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90F08" w14:textId="3BD9A770" w:rsidR="00520EE6" w:rsidRDefault="002E69B3" w:rsidP="004659C5">
      <w:pPr>
        <w:pStyle w:val="a4"/>
        <w:ind w:leftChars="0" w:left="360"/>
        <w:rPr>
          <w:rFonts w:ascii="Times New Roman" w:hAnsi="Times New Roman" w:cs="Times New Roman"/>
          <w:b/>
        </w:rPr>
      </w:pPr>
      <w:r w:rsidRPr="008C3D18">
        <w:rPr>
          <w:rFonts w:ascii="微軟正黑體" w:eastAsia="微軟正黑體" w:hAnsi="微軟正黑體"/>
          <w:noProof/>
        </w:rPr>
        <w:drawing>
          <wp:anchor distT="0" distB="0" distL="114300" distR="114300" simplePos="0" relativeHeight="251658240" behindDoc="0" locked="0" layoutInCell="1" allowOverlap="1" wp14:anchorId="28D7A6BA" wp14:editId="27F4B64B">
            <wp:simplePos x="0" y="0"/>
            <wp:positionH relativeFrom="margin">
              <wp:align>center</wp:align>
            </wp:positionH>
            <wp:positionV relativeFrom="margin">
              <wp:align>top</wp:align>
            </wp:positionV>
            <wp:extent cx="4542739" cy="1704442"/>
            <wp:effectExtent l="0" t="0" r="0" b="0"/>
            <wp:wrapSquare wrapText="bothSides"/>
            <wp:docPr id="2" name="圖片 2" descr="\\192.168.33.99\02內部作業區\04-Jut Art Museum\005. 逆旅之域\08行銷推廣\5_官網、臉書、電子報\banner\JUT_官網展覽banner_1200x450px_18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3.99\02內部作業區\04-Jut Art Museum\005. 逆旅之域\08行銷推廣\5_官網、臉書、電子報\banner\JUT_官網展覽banner_1200x450px_1808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2739" cy="1704442"/>
                    </a:xfrm>
                    <a:prstGeom prst="rect">
                      <a:avLst/>
                    </a:prstGeom>
                    <a:noFill/>
                    <a:ln>
                      <a:noFill/>
                    </a:ln>
                  </pic:spPr>
                </pic:pic>
              </a:graphicData>
            </a:graphic>
          </wp:anchor>
        </w:drawing>
      </w:r>
      <w:r>
        <w:rPr>
          <w:rFonts w:ascii="Times New Roman" w:hAnsi="Times New Roman" w:cs="Times New Roman"/>
          <w:b/>
        </w:rPr>
        <w:br w:type="textWrapping" w:clear="all"/>
      </w:r>
    </w:p>
    <w:p w14:paraId="54C8DB2B" w14:textId="4EC63481" w:rsidR="00E37DC6" w:rsidRPr="002E69B3" w:rsidRDefault="00E37DC6" w:rsidP="002E69B3">
      <w:pPr>
        <w:ind w:leftChars="200" w:left="480"/>
        <w:rPr>
          <w:rFonts w:ascii="Times New Roman" w:hAnsi="Times New Roman" w:cs="Times New Roman"/>
          <w:b/>
        </w:rPr>
      </w:pPr>
      <w:r w:rsidRPr="002E69B3">
        <w:rPr>
          <w:rFonts w:ascii="Times New Roman" w:hAnsi="Times New Roman" w:cs="Times New Roman"/>
          <w:b/>
          <w:i/>
        </w:rPr>
        <w:t>The Flying Land</w:t>
      </w:r>
      <w:r w:rsidRPr="002E69B3">
        <w:rPr>
          <w:rFonts w:ascii="Times New Roman" w:hAnsi="Times New Roman" w:cs="Times New Roman"/>
          <w:b/>
        </w:rPr>
        <w:t xml:space="preserve"> </w:t>
      </w:r>
      <w:r w:rsidR="00A4665D" w:rsidRPr="002E69B3">
        <w:rPr>
          <w:rFonts w:ascii="Times New Roman" w:hAnsi="Times New Roman" w:cs="Times New Roman"/>
          <w:b/>
        </w:rPr>
        <w:t>–</w:t>
      </w:r>
      <w:r w:rsidRPr="002E69B3">
        <w:rPr>
          <w:rFonts w:ascii="Times New Roman" w:hAnsi="Times New Roman" w:cs="Times New Roman"/>
          <w:b/>
        </w:rPr>
        <w:t xml:space="preserve"> </w:t>
      </w:r>
      <w:r w:rsidR="00F90F2D" w:rsidRPr="002E69B3">
        <w:rPr>
          <w:rFonts w:ascii="Times New Roman" w:hAnsi="Times New Roman" w:cs="Times New Roman"/>
          <w:b/>
        </w:rPr>
        <w:t xml:space="preserve">A Reflection on </w:t>
      </w:r>
      <w:r w:rsidR="001863DA" w:rsidRPr="002E69B3">
        <w:rPr>
          <w:rFonts w:ascii="Times New Roman" w:hAnsi="Times New Roman" w:cs="Times New Roman"/>
          <w:b/>
        </w:rPr>
        <w:t xml:space="preserve">Our Migratory Existence </w:t>
      </w:r>
    </w:p>
    <w:p w14:paraId="0D5561AC" w14:textId="77777777" w:rsidR="00E37DC6" w:rsidRPr="002E69B3" w:rsidRDefault="00E37DC6" w:rsidP="004659C5">
      <w:pPr>
        <w:pStyle w:val="a4"/>
        <w:ind w:leftChars="0" w:left="360"/>
        <w:rPr>
          <w:rFonts w:ascii="Times New Roman" w:hAnsi="Times New Roman" w:cs="Times New Roman"/>
          <w:b/>
        </w:rPr>
      </w:pPr>
    </w:p>
    <w:p w14:paraId="0CF90161" w14:textId="0094C5E3" w:rsidR="00AD012B" w:rsidRPr="002E69B3" w:rsidRDefault="009D53BE" w:rsidP="004659C5">
      <w:pPr>
        <w:pStyle w:val="a4"/>
        <w:ind w:leftChars="0" w:left="360"/>
        <w:rPr>
          <w:rFonts w:ascii="Times New Roman" w:hAnsi="Times New Roman" w:cs="Times New Roman"/>
        </w:rPr>
      </w:pPr>
      <w:r w:rsidRPr="002E69B3">
        <w:rPr>
          <w:rFonts w:ascii="Times New Roman" w:hAnsi="Times New Roman" w:cs="Times New Roman"/>
        </w:rPr>
        <w:t xml:space="preserve"> </w:t>
      </w:r>
      <w:r w:rsidR="00C07A19" w:rsidRPr="002E69B3">
        <w:rPr>
          <w:rFonts w:ascii="Times New Roman" w:hAnsi="Times New Roman" w:cs="Times New Roman"/>
        </w:rPr>
        <w:t>“The Universe i</w:t>
      </w:r>
      <w:r w:rsidR="00DE4CF7" w:rsidRPr="002E69B3">
        <w:rPr>
          <w:rFonts w:ascii="Times New Roman" w:hAnsi="Times New Roman" w:cs="Times New Roman"/>
        </w:rPr>
        <w:t>s</w:t>
      </w:r>
      <w:r w:rsidR="00C07A19" w:rsidRPr="002E69B3">
        <w:rPr>
          <w:rFonts w:ascii="Times New Roman" w:hAnsi="Times New Roman" w:cs="Times New Roman"/>
        </w:rPr>
        <w:t xml:space="preserve"> a temporary inn for all living </w:t>
      </w:r>
      <w:r w:rsidR="001F5135" w:rsidRPr="002E69B3">
        <w:rPr>
          <w:rFonts w:ascii="Times New Roman" w:hAnsi="Times New Roman" w:cs="Times New Roman"/>
        </w:rPr>
        <w:t>be</w:t>
      </w:r>
      <w:r w:rsidR="00C07A19" w:rsidRPr="002E69B3">
        <w:rPr>
          <w:rFonts w:ascii="Times New Roman" w:hAnsi="Times New Roman" w:cs="Times New Roman"/>
        </w:rPr>
        <w:t>ings</w:t>
      </w:r>
      <w:r w:rsidR="001F5135" w:rsidRPr="002E69B3">
        <w:rPr>
          <w:rFonts w:ascii="Times New Roman" w:hAnsi="Times New Roman" w:cs="Times New Roman"/>
        </w:rPr>
        <w:t>.</w:t>
      </w:r>
    </w:p>
    <w:p w14:paraId="789601F1" w14:textId="31DA9CF9" w:rsidR="00E65271" w:rsidRPr="002E69B3" w:rsidRDefault="001F5135" w:rsidP="004659C5">
      <w:pPr>
        <w:pStyle w:val="a4"/>
        <w:ind w:leftChars="0" w:left="360"/>
        <w:rPr>
          <w:rFonts w:ascii="Times New Roman" w:hAnsi="Times New Roman" w:cs="Times New Roman"/>
        </w:rPr>
      </w:pPr>
      <w:r w:rsidRPr="002E69B3">
        <w:rPr>
          <w:rFonts w:ascii="Times New Roman" w:hAnsi="Times New Roman" w:cs="Times New Roman"/>
        </w:rPr>
        <w:t>T</w:t>
      </w:r>
      <w:r w:rsidR="00C07A19" w:rsidRPr="002E69B3">
        <w:rPr>
          <w:rFonts w:ascii="Times New Roman" w:hAnsi="Times New Roman" w:cs="Times New Roman"/>
        </w:rPr>
        <w:t xml:space="preserve">ime is the transit visitors over the span of one hundred generations.” </w:t>
      </w:r>
    </w:p>
    <w:p w14:paraId="2DD58099" w14:textId="77777777" w:rsidR="00C07A19" w:rsidRPr="002E69B3" w:rsidRDefault="00C07A19" w:rsidP="00C07A19">
      <w:pPr>
        <w:pStyle w:val="Web"/>
        <w:shd w:val="clear" w:color="auto" w:fill="FFFFFF"/>
        <w:spacing w:after="480" w:line="360" w:lineRule="exact"/>
        <w:ind w:left="360"/>
        <w:rPr>
          <w:rFonts w:ascii="Times New Roman" w:eastAsiaTheme="minorEastAsia" w:hAnsi="Times New Roman" w:cs="Times New Roman"/>
          <w:i/>
          <w:kern w:val="2"/>
          <w:szCs w:val="22"/>
        </w:rPr>
      </w:pPr>
      <w:r w:rsidRPr="002E69B3">
        <w:rPr>
          <w:rFonts w:ascii="Times New Roman" w:eastAsiaTheme="minorEastAsia" w:hAnsi="Times New Roman" w:cs="Times New Roman"/>
          <w:kern w:val="2"/>
          <w:szCs w:val="22"/>
        </w:rPr>
        <w:t xml:space="preserve">Li Bai, in </w:t>
      </w:r>
      <w:r w:rsidRPr="002E69B3">
        <w:rPr>
          <w:rFonts w:ascii="Times New Roman" w:eastAsiaTheme="minorEastAsia" w:hAnsi="Times New Roman" w:cs="Times New Roman"/>
          <w:i/>
          <w:kern w:val="2"/>
          <w:szCs w:val="22"/>
        </w:rPr>
        <w:t xml:space="preserve">Preface to the Feast in Peach and Plum Garden on a Spring Night </w:t>
      </w:r>
    </w:p>
    <w:p w14:paraId="72B345C5" w14:textId="69A00E97" w:rsidR="007760E4" w:rsidRPr="002E69B3" w:rsidRDefault="009D53BE" w:rsidP="00C07A19">
      <w:pPr>
        <w:rPr>
          <w:rFonts w:ascii="Times New Roman" w:hAnsi="Times New Roman" w:cs="Times New Roman"/>
        </w:rPr>
      </w:pPr>
      <w:r w:rsidRPr="002E69B3">
        <w:rPr>
          <w:rFonts w:ascii="Times New Roman" w:hAnsi="Times New Roman" w:cs="Times New Roman"/>
          <w:b/>
        </w:rPr>
        <w:t>Vision</w:t>
      </w:r>
      <w:r w:rsidR="009668ED" w:rsidRPr="002E69B3">
        <w:rPr>
          <w:rFonts w:ascii="Times New Roman" w:hAnsi="Times New Roman" w:cs="Times New Roman"/>
        </w:rPr>
        <w:br/>
        <w:t>In more ways than one, this contemporary art exhibition</w:t>
      </w:r>
      <w:r w:rsidR="00C65018" w:rsidRPr="002E69B3">
        <w:rPr>
          <w:rFonts w:ascii="Times New Roman" w:hAnsi="Times New Roman" w:cs="Times New Roman"/>
        </w:rPr>
        <w:t xml:space="preserve">, </w:t>
      </w:r>
      <w:r w:rsidR="00567E2B" w:rsidRPr="002E69B3">
        <w:rPr>
          <w:rFonts w:ascii="Times New Roman" w:hAnsi="Times New Roman" w:cs="Times New Roman"/>
          <w:i/>
        </w:rPr>
        <w:t>The Flying Land</w:t>
      </w:r>
      <w:r w:rsidR="00567E2B" w:rsidRPr="002E69B3">
        <w:rPr>
          <w:rFonts w:ascii="Times New Roman" w:hAnsi="Times New Roman" w:cs="Times New Roman"/>
        </w:rPr>
        <w:t xml:space="preserve">, </w:t>
      </w:r>
      <w:r w:rsidR="00D87425" w:rsidRPr="002E69B3">
        <w:rPr>
          <w:rFonts w:ascii="Times New Roman" w:hAnsi="Times New Roman" w:cs="Times New Roman"/>
        </w:rPr>
        <w:t xml:space="preserve">encapsulates </w:t>
      </w:r>
      <w:r w:rsidR="001B6FBC" w:rsidRPr="002E69B3">
        <w:rPr>
          <w:rFonts w:ascii="Times New Roman" w:hAnsi="Times New Roman" w:cs="Times New Roman"/>
        </w:rPr>
        <w:t xml:space="preserve">our existence </w:t>
      </w:r>
      <w:r w:rsidR="009A27D4" w:rsidRPr="002E69B3">
        <w:rPr>
          <w:rFonts w:ascii="Times New Roman" w:hAnsi="Times New Roman" w:cs="Times New Roman"/>
        </w:rPr>
        <w:t>as drifters</w:t>
      </w:r>
      <w:r w:rsidR="00F37EAE" w:rsidRPr="002E69B3">
        <w:rPr>
          <w:rFonts w:ascii="Times New Roman" w:hAnsi="Times New Roman" w:cs="Times New Roman"/>
        </w:rPr>
        <w:t xml:space="preserve"> who wander </w:t>
      </w:r>
      <w:r w:rsidR="00633B04" w:rsidRPr="002E69B3">
        <w:rPr>
          <w:rFonts w:ascii="Times New Roman" w:hAnsi="Times New Roman" w:cs="Times New Roman"/>
        </w:rPr>
        <w:t>through our existence</w:t>
      </w:r>
      <w:r w:rsidR="00D30FCA" w:rsidRPr="002E69B3">
        <w:rPr>
          <w:rFonts w:ascii="Times New Roman" w:hAnsi="Times New Roman" w:cs="Times New Roman"/>
        </w:rPr>
        <w:t xml:space="preserve">, looking for an emotional and physical </w:t>
      </w:r>
      <w:r w:rsidR="00AF47E7" w:rsidRPr="002E69B3">
        <w:rPr>
          <w:rFonts w:ascii="Times New Roman" w:hAnsi="Times New Roman" w:cs="Times New Roman"/>
        </w:rPr>
        <w:t>mooring</w:t>
      </w:r>
      <w:r w:rsidR="009A27D4" w:rsidRPr="002E69B3">
        <w:rPr>
          <w:rFonts w:ascii="Times New Roman" w:hAnsi="Times New Roman" w:cs="Times New Roman"/>
        </w:rPr>
        <w:t>,</w:t>
      </w:r>
      <w:r w:rsidR="003D10BB" w:rsidRPr="002E69B3">
        <w:rPr>
          <w:rFonts w:ascii="Times New Roman" w:hAnsi="Times New Roman" w:cs="Times New Roman"/>
        </w:rPr>
        <w:t xml:space="preserve"> where we can </w:t>
      </w:r>
      <w:r w:rsidR="0057731D" w:rsidRPr="002E69B3">
        <w:rPr>
          <w:rFonts w:ascii="Times New Roman" w:hAnsi="Times New Roman" w:cs="Times New Roman"/>
        </w:rPr>
        <w:t xml:space="preserve">remove </w:t>
      </w:r>
      <w:r w:rsidR="00B5208A" w:rsidRPr="002E69B3">
        <w:rPr>
          <w:rFonts w:ascii="Times New Roman" w:hAnsi="Times New Roman" w:cs="Times New Roman"/>
        </w:rPr>
        <w:t xml:space="preserve">our cruddy, threadbare shoes </w:t>
      </w:r>
      <w:r w:rsidR="007A7FFA" w:rsidRPr="002E69B3">
        <w:rPr>
          <w:rFonts w:ascii="Times New Roman" w:hAnsi="Times New Roman" w:cs="Times New Roman"/>
        </w:rPr>
        <w:t xml:space="preserve">that have </w:t>
      </w:r>
      <w:r w:rsidR="00C059FD" w:rsidRPr="002E69B3">
        <w:rPr>
          <w:rFonts w:ascii="Times New Roman" w:hAnsi="Times New Roman" w:cs="Times New Roman"/>
        </w:rPr>
        <w:t>seen better days</w:t>
      </w:r>
      <w:r w:rsidR="005829C4" w:rsidRPr="002E69B3">
        <w:rPr>
          <w:rFonts w:ascii="Times New Roman" w:hAnsi="Times New Roman" w:cs="Times New Roman"/>
        </w:rPr>
        <w:t xml:space="preserve">, where we can shed our </w:t>
      </w:r>
      <w:r w:rsidR="00A212AD" w:rsidRPr="002E69B3">
        <w:rPr>
          <w:rFonts w:ascii="Times New Roman" w:hAnsi="Times New Roman" w:cs="Times New Roman"/>
        </w:rPr>
        <w:t xml:space="preserve">coats </w:t>
      </w:r>
      <w:r w:rsidR="002073FD" w:rsidRPr="002E69B3">
        <w:rPr>
          <w:rFonts w:ascii="Times New Roman" w:hAnsi="Times New Roman" w:cs="Times New Roman"/>
        </w:rPr>
        <w:t xml:space="preserve">that have </w:t>
      </w:r>
      <w:r w:rsidR="00661BEE" w:rsidRPr="002E69B3">
        <w:rPr>
          <w:rFonts w:ascii="Times New Roman" w:hAnsi="Times New Roman" w:cs="Times New Roman"/>
        </w:rPr>
        <w:t xml:space="preserve">weathered the </w:t>
      </w:r>
      <w:r w:rsidR="00E65271" w:rsidRPr="002E69B3">
        <w:rPr>
          <w:rFonts w:ascii="Times New Roman" w:hAnsi="Times New Roman" w:cs="Times New Roman"/>
        </w:rPr>
        <w:t>tempest</w:t>
      </w:r>
      <w:r w:rsidR="00661BEE" w:rsidRPr="002E69B3">
        <w:rPr>
          <w:rFonts w:ascii="Times New Roman" w:hAnsi="Times New Roman" w:cs="Times New Roman"/>
        </w:rPr>
        <w:t xml:space="preserve">s on the road. </w:t>
      </w:r>
      <w:r w:rsidR="00661BEE" w:rsidRPr="002E69B3">
        <w:rPr>
          <w:rFonts w:ascii="Times New Roman" w:hAnsi="Times New Roman" w:cs="Times New Roman"/>
        </w:rPr>
        <w:br/>
      </w:r>
      <w:r w:rsidR="005D5FDC" w:rsidRPr="002E69B3">
        <w:rPr>
          <w:rFonts w:ascii="Times New Roman" w:hAnsi="Times New Roman" w:cs="Times New Roman"/>
        </w:rPr>
        <w:t xml:space="preserve">Inspired by </w:t>
      </w:r>
      <w:r w:rsidR="00BD7CE6" w:rsidRPr="002E69B3">
        <w:rPr>
          <w:rFonts w:ascii="Times New Roman" w:hAnsi="Times New Roman" w:cs="Times New Roman"/>
        </w:rPr>
        <w:t>the growingly-popular Air</w:t>
      </w:r>
      <w:r w:rsidR="00DE4CF7" w:rsidRPr="002E69B3">
        <w:rPr>
          <w:rFonts w:ascii="Times New Roman" w:hAnsi="Times New Roman" w:cs="Times New Roman"/>
        </w:rPr>
        <w:t>bnb</w:t>
      </w:r>
      <w:r w:rsidR="009411B7" w:rsidRPr="002E69B3">
        <w:rPr>
          <w:rFonts w:ascii="Times New Roman" w:hAnsi="Times New Roman" w:cs="Times New Roman"/>
        </w:rPr>
        <w:t xml:space="preserve">, </w:t>
      </w:r>
      <w:r w:rsidR="003B4714" w:rsidRPr="002E69B3">
        <w:rPr>
          <w:rFonts w:ascii="Times New Roman" w:hAnsi="Times New Roman" w:cs="Times New Roman"/>
        </w:rPr>
        <w:t>w</w:t>
      </w:r>
      <w:r w:rsidR="00643B94" w:rsidRPr="002E69B3">
        <w:rPr>
          <w:rFonts w:ascii="Times New Roman" w:hAnsi="Times New Roman" w:cs="Times New Roman"/>
        </w:rPr>
        <w:t>hich touts “Belonging Anywhere</w:t>
      </w:r>
      <w:r w:rsidR="003B4714" w:rsidRPr="002E69B3">
        <w:rPr>
          <w:rFonts w:ascii="Times New Roman" w:hAnsi="Times New Roman" w:cs="Times New Roman"/>
        </w:rPr>
        <w:t xml:space="preserve">” as its </w:t>
      </w:r>
      <w:r w:rsidR="00643B94" w:rsidRPr="002E69B3">
        <w:rPr>
          <w:rFonts w:ascii="Times New Roman" w:hAnsi="Times New Roman" w:cs="Times New Roman"/>
        </w:rPr>
        <w:t>brand</w:t>
      </w:r>
      <w:r w:rsidR="00626CC4" w:rsidRPr="002E69B3">
        <w:rPr>
          <w:rFonts w:ascii="Times New Roman" w:hAnsi="Times New Roman" w:cs="Times New Roman"/>
        </w:rPr>
        <w:t xml:space="preserve"> campaign</w:t>
      </w:r>
      <w:r w:rsidR="005F136B" w:rsidRPr="002E69B3">
        <w:rPr>
          <w:rFonts w:ascii="Times New Roman" w:hAnsi="Times New Roman" w:cs="Times New Roman"/>
        </w:rPr>
        <w:t xml:space="preserve"> focus</w:t>
      </w:r>
      <w:r w:rsidR="003B4714" w:rsidRPr="002E69B3">
        <w:rPr>
          <w:rFonts w:ascii="Times New Roman" w:hAnsi="Times New Roman" w:cs="Times New Roman"/>
        </w:rPr>
        <w:t>,</w:t>
      </w:r>
      <w:r w:rsidR="002710B6" w:rsidRPr="002E69B3">
        <w:rPr>
          <w:rFonts w:ascii="Times New Roman" w:hAnsi="Times New Roman" w:cs="Times New Roman"/>
        </w:rPr>
        <w:t xml:space="preserve"> </w:t>
      </w:r>
      <w:r w:rsidR="000C152A" w:rsidRPr="002E69B3">
        <w:rPr>
          <w:rFonts w:ascii="Times New Roman" w:hAnsi="Times New Roman" w:cs="Times New Roman"/>
        </w:rPr>
        <w:t xml:space="preserve">its polished, shiny </w:t>
      </w:r>
      <w:r w:rsidR="0011085C" w:rsidRPr="002E69B3">
        <w:rPr>
          <w:rFonts w:ascii="Times New Roman" w:hAnsi="Times New Roman" w:cs="Times New Roman"/>
        </w:rPr>
        <w:t xml:space="preserve">image </w:t>
      </w:r>
      <w:r w:rsidR="00DF51AB" w:rsidRPr="002E69B3">
        <w:rPr>
          <w:rFonts w:ascii="Times New Roman" w:hAnsi="Times New Roman" w:cs="Times New Roman"/>
        </w:rPr>
        <w:t>contrast</w:t>
      </w:r>
      <w:r w:rsidR="0011085C" w:rsidRPr="002E69B3">
        <w:rPr>
          <w:rFonts w:ascii="Times New Roman" w:hAnsi="Times New Roman" w:cs="Times New Roman"/>
        </w:rPr>
        <w:t>ing</w:t>
      </w:r>
      <w:r w:rsidR="00DF51AB" w:rsidRPr="002E69B3">
        <w:rPr>
          <w:rFonts w:ascii="Times New Roman" w:hAnsi="Times New Roman" w:cs="Times New Roman"/>
        </w:rPr>
        <w:t xml:space="preserve"> sharp</w:t>
      </w:r>
      <w:r w:rsidR="00BB2399" w:rsidRPr="002E69B3">
        <w:rPr>
          <w:rFonts w:ascii="Times New Roman" w:hAnsi="Times New Roman" w:cs="Times New Roman"/>
        </w:rPr>
        <w:t>ly with</w:t>
      </w:r>
      <w:r w:rsidR="00DF51AB" w:rsidRPr="002E69B3">
        <w:rPr>
          <w:rFonts w:ascii="Times New Roman" w:hAnsi="Times New Roman" w:cs="Times New Roman"/>
        </w:rPr>
        <w:t xml:space="preserve"> </w:t>
      </w:r>
      <w:r w:rsidR="00F67343" w:rsidRPr="002E69B3">
        <w:rPr>
          <w:rFonts w:ascii="Times New Roman" w:hAnsi="Times New Roman" w:cs="Times New Roman"/>
        </w:rPr>
        <w:t>the</w:t>
      </w:r>
      <w:r w:rsidR="00273767" w:rsidRPr="002E69B3">
        <w:rPr>
          <w:rFonts w:ascii="Times New Roman" w:hAnsi="Times New Roman" w:cs="Times New Roman"/>
        </w:rPr>
        <w:t xml:space="preserve"> staggering scale of the international refugee crisis</w:t>
      </w:r>
      <w:r w:rsidR="005E619D" w:rsidRPr="002E69B3">
        <w:rPr>
          <w:rFonts w:ascii="Times New Roman" w:hAnsi="Times New Roman" w:cs="Times New Roman"/>
        </w:rPr>
        <w:t xml:space="preserve"> </w:t>
      </w:r>
      <w:r w:rsidR="00773071" w:rsidRPr="002E69B3">
        <w:rPr>
          <w:rFonts w:ascii="Times New Roman" w:hAnsi="Times New Roman" w:cs="Times New Roman"/>
        </w:rPr>
        <w:t>that sees</w:t>
      </w:r>
      <w:r w:rsidR="00273767" w:rsidRPr="002E69B3">
        <w:rPr>
          <w:rFonts w:ascii="Times New Roman" w:hAnsi="Times New Roman" w:cs="Times New Roman"/>
        </w:rPr>
        <w:t xml:space="preserve"> massive human migration</w:t>
      </w:r>
      <w:r w:rsidR="0048778F" w:rsidRPr="002E69B3">
        <w:rPr>
          <w:rFonts w:ascii="Times New Roman" w:hAnsi="Times New Roman" w:cs="Times New Roman"/>
        </w:rPr>
        <w:t xml:space="preserve"> </w:t>
      </w:r>
      <w:r w:rsidR="00773071" w:rsidRPr="002E69B3">
        <w:rPr>
          <w:rFonts w:ascii="Times New Roman" w:hAnsi="Times New Roman" w:cs="Times New Roman"/>
        </w:rPr>
        <w:t>on haunting</w:t>
      </w:r>
      <w:r w:rsidR="00F70F04" w:rsidRPr="002E69B3">
        <w:rPr>
          <w:rFonts w:ascii="Times New Roman" w:hAnsi="Times New Roman" w:cs="Times New Roman"/>
        </w:rPr>
        <w:t>, perilous</w:t>
      </w:r>
      <w:r w:rsidR="00773071" w:rsidRPr="002E69B3">
        <w:rPr>
          <w:rFonts w:ascii="Times New Roman" w:hAnsi="Times New Roman" w:cs="Times New Roman"/>
        </w:rPr>
        <w:t xml:space="preserve"> </w:t>
      </w:r>
      <w:r w:rsidR="00DC5777" w:rsidRPr="002E69B3">
        <w:rPr>
          <w:rFonts w:ascii="Times New Roman" w:hAnsi="Times New Roman" w:cs="Times New Roman"/>
        </w:rPr>
        <w:t>journeys</w:t>
      </w:r>
      <w:r w:rsidR="004F1938" w:rsidRPr="002E69B3">
        <w:rPr>
          <w:rFonts w:ascii="Times New Roman" w:hAnsi="Times New Roman" w:cs="Times New Roman"/>
        </w:rPr>
        <w:t xml:space="preserve">, </w:t>
      </w:r>
      <w:r w:rsidR="00DE4CF7" w:rsidRPr="002E69B3">
        <w:rPr>
          <w:rFonts w:ascii="Times New Roman" w:hAnsi="Times New Roman" w:cs="Times New Roman"/>
          <w:i/>
        </w:rPr>
        <w:t>T</w:t>
      </w:r>
      <w:r w:rsidR="004F1938" w:rsidRPr="002E69B3">
        <w:rPr>
          <w:rFonts w:ascii="Times New Roman" w:hAnsi="Times New Roman" w:cs="Times New Roman"/>
          <w:i/>
        </w:rPr>
        <w:t>he Flying Land</w:t>
      </w:r>
      <w:r w:rsidR="004F1938" w:rsidRPr="002E69B3">
        <w:rPr>
          <w:rFonts w:ascii="Times New Roman" w:hAnsi="Times New Roman" w:cs="Times New Roman"/>
        </w:rPr>
        <w:t xml:space="preserve"> </w:t>
      </w:r>
      <w:r w:rsidR="001F033C" w:rsidRPr="002E69B3">
        <w:rPr>
          <w:rFonts w:ascii="Times New Roman" w:hAnsi="Times New Roman" w:cs="Times New Roman"/>
        </w:rPr>
        <w:t xml:space="preserve">hopes to </w:t>
      </w:r>
      <w:r w:rsidR="00007F36" w:rsidRPr="002E69B3">
        <w:rPr>
          <w:rFonts w:ascii="Times New Roman" w:hAnsi="Times New Roman" w:cs="Times New Roman"/>
        </w:rPr>
        <w:t xml:space="preserve">expose the two polar-opposite existences </w:t>
      </w:r>
      <w:r w:rsidR="00AA574B" w:rsidRPr="002E69B3">
        <w:rPr>
          <w:rFonts w:ascii="Times New Roman" w:hAnsi="Times New Roman" w:cs="Times New Roman"/>
        </w:rPr>
        <w:t xml:space="preserve">in contemporary </w:t>
      </w:r>
      <w:r w:rsidR="00487395" w:rsidRPr="002E69B3">
        <w:rPr>
          <w:rFonts w:ascii="Times New Roman" w:hAnsi="Times New Roman" w:cs="Times New Roman"/>
        </w:rPr>
        <w:t xml:space="preserve">society. </w:t>
      </w:r>
      <w:r w:rsidR="0011085C" w:rsidRPr="002E69B3">
        <w:rPr>
          <w:rFonts w:ascii="Times New Roman" w:hAnsi="Times New Roman" w:cs="Times New Roman"/>
        </w:rPr>
        <w:t xml:space="preserve"> </w:t>
      </w:r>
      <w:r w:rsidR="00193442" w:rsidRPr="002E69B3">
        <w:rPr>
          <w:rFonts w:ascii="Times New Roman" w:hAnsi="Times New Roman" w:cs="Times New Roman"/>
        </w:rPr>
        <w:t xml:space="preserve"> </w:t>
      </w:r>
      <w:r w:rsidR="009668ED" w:rsidRPr="002E69B3">
        <w:rPr>
          <w:rFonts w:ascii="Times New Roman" w:hAnsi="Times New Roman" w:cs="Times New Roman"/>
        </w:rPr>
        <w:br/>
      </w:r>
    </w:p>
    <w:p w14:paraId="62888EC0" w14:textId="77777777" w:rsidR="004659C5" w:rsidRPr="002E69B3" w:rsidRDefault="004659C5" w:rsidP="009668ED">
      <w:pPr>
        <w:rPr>
          <w:rFonts w:ascii="Times New Roman" w:hAnsi="Times New Roman" w:cs="Times New Roman"/>
          <w:b/>
        </w:rPr>
      </w:pPr>
      <w:r w:rsidRPr="002E69B3">
        <w:rPr>
          <w:rFonts w:ascii="Times New Roman" w:hAnsi="Times New Roman" w:cs="Times New Roman"/>
          <w:b/>
        </w:rPr>
        <w:t>Core</w:t>
      </w:r>
    </w:p>
    <w:p w14:paraId="17B1B542" w14:textId="4F46A7CF" w:rsidR="005E28DE" w:rsidRPr="002E69B3" w:rsidRDefault="005E28DE" w:rsidP="005E28DE">
      <w:pPr>
        <w:rPr>
          <w:rFonts w:ascii="Times New Roman" w:hAnsi="Times New Roman" w:cs="Times New Roman"/>
        </w:rPr>
      </w:pPr>
      <w:r w:rsidRPr="002E69B3">
        <w:rPr>
          <w:rFonts w:ascii="Times New Roman" w:hAnsi="Times New Roman" w:cs="Times New Roman"/>
          <w:i/>
        </w:rPr>
        <w:t>The Flying Land</w:t>
      </w:r>
      <w:r w:rsidRPr="002E69B3">
        <w:rPr>
          <w:rFonts w:ascii="Times New Roman" w:hAnsi="Times New Roman" w:cs="Times New Roman"/>
        </w:rPr>
        <w:t xml:space="preserve"> </w:t>
      </w:r>
      <w:r w:rsidR="00F4720B" w:rsidRPr="002E69B3">
        <w:rPr>
          <w:rFonts w:ascii="Times New Roman" w:hAnsi="Times New Roman" w:cs="Times New Roman"/>
        </w:rPr>
        <w:t>seeks</w:t>
      </w:r>
      <w:r w:rsidRPr="002E69B3">
        <w:rPr>
          <w:rFonts w:ascii="Times New Roman" w:hAnsi="Times New Roman" w:cs="Times New Roman"/>
        </w:rPr>
        <w:t xml:space="preserve"> to echo the increasingly large movements of displaced people worldwide. It features artworks by </w:t>
      </w:r>
      <w:r w:rsidR="00DE4CF7" w:rsidRPr="002E69B3">
        <w:rPr>
          <w:rFonts w:ascii="Times New Roman" w:hAnsi="Times New Roman" w:cs="Times New Roman"/>
        </w:rPr>
        <w:t>seven</w:t>
      </w:r>
      <w:r w:rsidRPr="002E69B3">
        <w:rPr>
          <w:rFonts w:ascii="Times New Roman" w:hAnsi="Times New Roman" w:cs="Times New Roman"/>
        </w:rPr>
        <w:t xml:space="preserve"> artists </w:t>
      </w:r>
      <w:r w:rsidR="00DE4CF7" w:rsidRPr="002E69B3">
        <w:rPr>
          <w:rFonts w:ascii="Times New Roman" w:hAnsi="Times New Roman" w:cs="Times New Roman"/>
        </w:rPr>
        <w:t xml:space="preserve">and an artist duo </w:t>
      </w:r>
      <w:r w:rsidRPr="002E69B3">
        <w:rPr>
          <w:rFonts w:ascii="Times New Roman" w:hAnsi="Times New Roman" w:cs="Times New Roman"/>
        </w:rPr>
        <w:t xml:space="preserve">hailed from six countries, their creative visions spanning those drawn from the Age of </w:t>
      </w:r>
      <w:r w:rsidR="00DE4CF7" w:rsidRPr="002E69B3">
        <w:rPr>
          <w:rFonts w:ascii="Times New Roman" w:hAnsi="Times New Roman" w:cs="Times New Roman"/>
        </w:rPr>
        <w:t>Exploration</w:t>
      </w:r>
      <w:r w:rsidRPr="002E69B3">
        <w:rPr>
          <w:rFonts w:ascii="Times New Roman" w:hAnsi="Times New Roman" w:cs="Times New Roman"/>
        </w:rPr>
        <w:t xml:space="preserve"> – which signaled the beginning of globalization, to the Urban Heterotopia. Elements curated from artists’ homes, and outlands they inhabit, are included in the exhibition, ranging from the migration experience, food, and discarded flipflops. The exhibits are displayed in the forms of installation, video</w:t>
      </w:r>
      <w:r w:rsidR="00DE4CF7" w:rsidRPr="002E69B3">
        <w:rPr>
          <w:rFonts w:ascii="Times New Roman" w:hAnsi="Times New Roman" w:cs="Times New Roman"/>
        </w:rPr>
        <w:t>s</w:t>
      </w:r>
      <w:r w:rsidRPr="002E69B3">
        <w:rPr>
          <w:rFonts w:ascii="Times New Roman" w:hAnsi="Times New Roman" w:cs="Times New Roman"/>
        </w:rPr>
        <w:t>, and photographs. Also, as an allusion to human displacement caused by war, a</w:t>
      </w:r>
      <w:r w:rsidR="00A02331" w:rsidRPr="002E69B3">
        <w:rPr>
          <w:rFonts w:ascii="Times New Roman" w:hAnsi="Times New Roman" w:cs="Times New Roman"/>
        </w:rPr>
        <w:t>n</w:t>
      </w:r>
      <w:r w:rsidRPr="002E69B3">
        <w:rPr>
          <w:rFonts w:ascii="Times New Roman" w:hAnsi="Times New Roman" w:cs="Times New Roman"/>
        </w:rPr>
        <w:t xml:space="preserve"> </w:t>
      </w:r>
      <w:r w:rsidR="00DE4CF7" w:rsidRPr="002E69B3">
        <w:rPr>
          <w:rFonts w:ascii="Times New Roman" w:hAnsi="Times New Roman" w:cs="Times New Roman"/>
        </w:rPr>
        <w:t>anti-aircraft</w:t>
      </w:r>
      <w:r w:rsidRPr="002E69B3">
        <w:rPr>
          <w:rFonts w:ascii="Times New Roman" w:hAnsi="Times New Roman" w:cs="Times New Roman"/>
        </w:rPr>
        <w:t xml:space="preserve"> </w:t>
      </w:r>
      <w:r w:rsidR="00DE4CF7" w:rsidRPr="002E69B3">
        <w:rPr>
          <w:rFonts w:ascii="Times New Roman" w:hAnsi="Times New Roman" w:cs="Times New Roman"/>
        </w:rPr>
        <w:t>gun</w:t>
      </w:r>
      <w:r w:rsidRPr="002E69B3">
        <w:rPr>
          <w:rFonts w:ascii="Times New Roman" w:hAnsi="Times New Roman" w:cs="Times New Roman"/>
        </w:rPr>
        <w:t xml:space="preserve"> is </w:t>
      </w:r>
      <w:r w:rsidR="00A02331" w:rsidRPr="002E69B3">
        <w:rPr>
          <w:rFonts w:ascii="Times New Roman" w:hAnsi="Times New Roman" w:cs="Times New Roman"/>
        </w:rPr>
        <w:t>combined with</w:t>
      </w:r>
      <w:r w:rsidRPr="002E69B3">
        <w:rPr>
          <w:rFonts w:ascii="Times New Roman" w:hAnsi="Times New Roman" w:cs="Times New Roman"/>
        </w:rPr>
        <w:t xml:space="preserve"> a generic living room; in addition, don’t miss a massive, memorable installation piece by Germany’s award-winning artist, Ulla von </w:t>
      </w:r>
      <w:proofErr w:type="spellStart"/>
      <w:r w:rsidRPr="002E69B3">
        <w:rPr>
          <w:rFonts w:ascii="Times New Roman" w:hAnsi="Times New Roman" w:cs="Times New Roman"/>
        </w:rPr>
        <w:t>Brandenberg</w:t>
      </w:r>
      <w:proofErr w:type="spellEnd"/>
      <w:r w:rsidRPr="002E69B3">
        <w:rPr>
          <w:rFonts w:ascii="Times New Roman" w:hAnsi="Times New Roman" w:cs="Times New Roman"/>
        </w:rPr>
        <w:t xml:space="preserve">, who, in her debut exhibition in Taiwan, uses layers of oversized curtains to reference the unknowns in our journey. </w:t>
      </w:r>
    </w:p>
    <w:p w14:paraId="181B8FC1" w14:textId="77777777" w:rsidR="003425FA" w:rsidRPr="002E69B3" w:rsidRDefault="003425FA" w:rsidP="00393972">
      <w:pPr>
        <w:rPr>
          <w:rFonts w:ascii="Times New Roman" w:hAnsi="Times New Roman" w:cs="Times New Roman"/>
        </w:rPr>
      </w:pPr>
    </w:p>
    <w:p w14:paraId="20B03E66" w14:textId="7DCAF5FF" w:rsidR="007760E4" w:rsidRPr="002E69B3" w:rsidRDefault="007A2B37" w:rsidP="007760E4">
      <w:pPr>
        <w:rPr>
          <w:rFonts w:ascii="Times New Roman" w:hAnsi="Times New Roman" w:cs="Times New Roman"/>
        </w:rPr>
      </w:pPr>
      <w:r w:rsidRPr="002E69B3">
        <w:rPr>
          <w:rFonts w:ascii="Times New Roman" w:hAnsi="Times New Roman" w:cs="Times New Roman"/>
          <w:i/>
        </w:rPr>
        <w:t>The Flying Land</w:t>
      </w:r>
      <w:r w:rsidR="0045276D" w:rsidRPr="002E69B3">
        <w:rPr>
          <w:rFonts w:ascii="Times New Roman" w:hAnsi="Times New Roman" w:cs="Times New Roman"/>
        </w:rPr>
        <w:t xml:space="preserve"> is </w:t>
      </w:r>
      <w:r w:rsidR="00CB0A29" w:rsidRPr="002E69B3">
        <w:rPr>
          <w:rFonts w:ascii="Times New Roman" w:hAnsi="Times New Roman" w:cs="Times New Roman"/>
        </w:rPr>
        <w:t xml:space="preserve">a thought-provoking </w:t>
      </w:r>
      <w:r w:rsidR="00D45D76" w:rsidRPr="002E69B3">
        <w:rPr>
          <w:rFonts w:ascii="Times New Roman" w:hAnsi="Times New Roman" w:cs="Times New Roman"/>
        </w:rPr>
        <w:t xml:space="preserve">experience </w:t>
      </w:r>
      <w:r w:rsidR="00BB0B83" w:rsidRPr="002E69B3">
        <w:rPr>
          <w:rFonts w:ascii="Times New Roman" w:hAnsi="Times New Roman" w:cs="Times New Roman"/>
        </w:rPr>
        <w:t xml:space="preserve">diffused with </w:t>
      </w:r>
      <w:r w:rsidR="00D45D76" w:rsidRPr="002E69B3">
        <w:rPr>
          <w:rFonts w:ascii="Times New Roman" w:hAnsi="Times New Roman" w:cs="Times New Roman"/>
        </w:rPr>
        <w:t>re</w:t>
      </w:r>
      <w:bookmarkStart w:id="0" w:name="_GoBack"/>
      <w:bookmarkEnd w:id="0"/>
      <w:r w:rsidR="00D45D76" w:rsidRPr="002E69B3">
        <w:rPr>
          <w:rFonts w:ascii="Times New Roman" w:hAnsi="Times New Roman" w:cs="Times New Roman"/>
        </w:rPr>
        <w:t>curring themes sourced from</w:t>
      </w:r>
      <w:r w:rsidR="000A0812" w:rsidRPr="002E69B3">
        <w:rPr>
          <w:rFonts w:ascii="Times New Roman" w:hAnsi="Times New Roman" w:cs="Times New Roman"/>
        </w:rPr>
        <w:t xml:space="preserve"> </w:t>
      </w:r>
      <w:r w:rsidR="000A0812" w:rsidRPr="002E69B3">
        <w:rPr>
          <w:rFonts w:ascii="Times New Roman" w:hAnsi="Times New Roman" w:cs="Times New Roman"/>
        </w:rPr>
        <w:lastRenderedPageBreak/>
        <w:t xml:space="preserve">literary and photographic </w:t>
      </w:r>
      <w:r w:rsidR="00E22729" w:rsidRPr="002E69B3">
        <w:rPr>
          <w:rFonts w:ascii="Times New Roman" w:hAnsi="Times New Roman" w:cs="Times New Roman"/>
        </w:rPr>
        <w:t xml:space="preserve">expressions of </w:t>
      </w:r>
      <w:r w:rsidR="00950EBC" w:rsidRPr="002E69B3">
        <w:rPr>
          <w:rFonts w:ascii="Times New Roman" w:hAnsi="Times New Roman" w:cs="Times New Roman"/>
        </w:rPr>
        <w:t xml:space="preserve">a </w:t>
      </w:r>
      <w:r w:rsidR="00552BF4" w:rsidRPr="002E69B3">
        <w:rPr>
          <w:rFonts w:ascii="Times New Roman" w:hAnsi="Times New Roman" w:cs="Times New Roman"/>
        </w:rPr>
        <w:t xml:space="preserve">longing </w:t>
      </w:r>
      <w:r w:rsidR="00AB2598" w:rsidRPr="002E69B3">
        <w:rPr>
          <w:rFonts w:ascii="Times New Roman" w:hAnsi="Times New Roman" w:cs="Times New Roman"/>
        </w:rPr>
        <w:t xml:space="preserve">to anchor </w:t>
      </w:r>
      <w:r w:rsidR="001F0BDF" w:rsidRPr="002E69B3">
        <w:rPr>
          <w:rFonts w:ascii="Times New Roman" w:hAnsi="Times New Roman" w:cs="Times New Roman"/>
        </w:rPr>
        <w:t>our hearts</w:t>
      </w:r>
      <w:r w:rsidR="007453D3" w:rsidRPr="002E69B3">
        <w:rPr>
          <w:rFonts w:ascii="Times New Roman" w:hAnsi="Times New Roman" w:cs="Times New Roman"/>
        </w:rPr>
        <w:t xml:space="preserve">, to belong; </w:t>
      </w:r>
      <w:r w:rsidR="00A97EF7" w:rsidRPr="002E69B3">
        <w:rPr>
          <w:rFonts w:ascii="Times New Roman" w:hAnsi="Times New Roman" w:cs="Times New Roman"/>
        </w:rPr>
        <w:t xml:space="preserve">the images </w:t>
      </w:r>
      <w:r w:rsidR="00D45D76" w:rsidRPr="002E69B3">
        <w:rPr>
          <w:rFonts w:ascii="Times New Roman" w:hAnsi="Times New Roman" w:cs="Times New Roman"/>
        </w:rPr>
        <w:t xml:space="preserve">cross-references back and forth between </w:t>
      </w:r>
      <w:r w:rsidR="00AB645D" w:rsidRPr="002E69B3">
        <w:rPr>
          <w:rFonts w:ascii="Times New Roman" w:hAnsi="Times New Roman" w:cs="Times New Roman"/>
        </w:rPr>
        <w:t xml:space="preserve">different </w:t>
      </w:r>
      <w:r w:rsidR="00D45D76" w:rsidRPr="002E69B3">
        <w:rPr>
          <w:rFonts w:ascii="Times New Roman" w:hAnsi="Times New Roman" w:cs="Times New Roman"/>
        </w:rPr>
        <w:t>media</w:t>
      </w:r>
      <w:r w:rsidR="005779BA" w:rsidRPr="002E69B3">
        <w:rPr>
          <w:rFonts w:ascii="Times New Roman" w:hAnsi="Times New Roman" w:cs="Times New Roman"/>
        </w:rPr>
        <w:t>,</w:t>
      </w:r>
      <w:r w:rsidR="00D45D76" w:rsidRPr="002E69B3">
        <w:rPr>
          <w:rFonts w:ascii="Times New Roman" w:hAnsi="Times New Roman" w:cs="Times New Roman"/>
        </w:rPr>
        <w:t xml:space="preserve"> creating a language that loops back on itself:</w:t>
      </w:r>
      <w:r w:rsidR="005779BA" w:rsidRPr="002E69B3">
        <w:rPr>
          <w:rFonts w:ascii="Times New Roman" w:hAnsi="Times New Roman" w:cs="Times New Roman"/>
        </w:rPr>
        <w:t xml:space="preserve"> </w:t>
      </w:r>
      <w:r w:rsidR="004C2BC0" w:rsidRPr="002E69B3">
        <w:rPr>
          <w:rFonts w:ascii="Times New Roman" w:hAnsi="Times New Roman" w:cs="Times New Roman"/>
        </w:rPr>
        <w:t xml:space="preserve">we migrate, </w:t>
      </w:r>
      <w:r w:rsidR="000A51F1" w:rsidRPr="002E69B3">
        <w:rPr>
          <w:rFonts w:ascii="Times New Roman" w:hAnsi="Times New Roman" w:cs="Times New Roman"/>
        </w:rPr>
        <w:t xml:space="preserve">exile, </w:t>
      </w:r>
      <w:r w:rsidR="00FF2AFE" w:rsidRPr="002E69B3">
        <w:rPr>
          <w:rFonts w:ascii="Times New Roman" w:hAnsi="Times New Roman" w:cs="Times New Roman"/>
        </w:rPr>
        <w:t xml:space="preserve">travel, </w:t>
      </w:r>
      <w:r w:rsidR="001A700E" w:rsidRPr="002E69B3">
        <w:rPr>
          <w:rFonts w:ascii="Times New Roman" w:hAnsi="Times New Roman" w:cs="Times New Roman"/>
        </w:rPr>
        <w:t xml:space="preserve">and </w:t>
      </w:r>
      <w:r w:rsidR="00BA13EF" w:rsidRPr="002E69B3">
        <w:rPr>
          <w:rFonts w:ascii="Times New Roman" w:hAnsi="Times New Roman" w:cs="Times New Roman"/>
        </w:rPr>
        <w:t>wander</w:t>
      </w:r>
      <w:r w:rsidR="001A700E" w:rsidRPr="002E69B3">
        <w:rPr>
          <w:rFonts w:ascii="Times New Roman" w:hAnsi="Times New Roman" w:cs="Times New Roman"/>
        </w:rPr>
        <w:t xml:space="preserve">; at one time or another, in this lifetime or last, you and I have been an outlander. </w:t>
      </w:r>
    </w:p>
    <w:p w14:paraId="25A0EFAB" w14:textId="77777777" w:rsidR="007760E4" w:rsidRPr="002E69B3" w:rsidRDefault="007760E4" w:rsidP="007760E4">
      <w:pPr>
        <w:rPr>
          <w:rFonts w:ascii="Times New Roman" w:hAnsi="Times New Roman" w:cs="Times New Roman"/>
        </w:rPr>
      </w:pPr>
    </w:p>
    <w:p w14:paraId="2A172BD8" w14:textId="7DECFA81" w:rsidR="00634C31" w:rsidRPr="002E69B3" w:rsidRDefault="006D2B8A" w:rsidP="002929CF">
      <w:pPr>
        <w:pStyle w:val="2"/>
        <w:shd w:val="clear" w:color="auto" w:fill="FFFFFF"/>
        <w:spacing w:before="199" w:beforeAutospacing="0" w:after="199" w:afterAutospacing="0" w:line="360" w:lineRule="exact"/>
        <w:rPr>
          <w:rFonts w:ascii="Times New Roman" w:eastAsiaTheme="minorEastAsia" w:hAnsi="Times New Roman" w:cs="Times New Roman"/>
          <w:color w:val="000000"/>
          <w:sz w:val="26"/>
          <w:szCs w:val="26"/>
        </w:rPr>
      </w:pPr>
      <w:r w:rsidRPr="002E69B3">
        <w:rPr>
          <w:rFonts w:ascii="Times New Roman" w:eastAsiaTheme="minorEastAsia" w:hAnsi="Times New Roman" w:cs="Times New Roman"/>
          <w:color w:val="000000"/>
          <w:sz w:val="26"/>
          <w:szCs w:val="26"/>
        </w:rPr>
        <w:t xml:space="preserve">Where </w:t>
      </w:r>
      <w:r w:rsidR="00873F86" w:rsidRPr="002E69B3">
        <w:rPr>
          <w:rFonts w:ascii="Times New Roman" w:eastAsiaTheme="minorEastAsia" w:hAnsi="Times New Roman" w:cs="Times New Roman"/>
          <w:color w:val="000000"/>
          <w:sz w:val="26"/>
          <w:szCs w:val="26"/>
        </w:rPr>
        <w:t>do I belong</w:t>
      </w:r>
      <w:r w:rsidR="00CB6405" w:rsidRPr="002E69B3">
        <w:rPr>
          <w:rFonts w:ascii="Times New Roman" w:eastAsiaTheme="minorEastAsia" w:hAnsi="Times New Roman" w:cs="Times New Roman"/>
          <w:color w:val="000000"/>
          <w:sz w:val="26"/>
          <w:szCs w:val="26"/>
        </w:rPr>
        <w:t>?</w:t>
      </w:r>
      <w:r w:rsidR="00CB6405" w:rsidRPr="002E69B3">
        <w:rPr>
          <w:rFonts w:ascii="Times New Roman" w:eastAsiaTheme="minorEastAsia" w:hAnsi="Times New Roman" w:cs="Times New Roman"/>
          <w:i/>
          <w:color w:val="000000"/>
          <w:sz w:val="26"/>
          <w:szCs w:val="26"/>
        </w:rPr>
        <w:t xml:space="preserve"> </w:t>
      </w:r>
      <w:r w:rsidR="00805C76" w:rsidRPr="002E69B3">
        <w:rPr>
          <w:rFonts w:ascii="Times New Roman" w:eastAsiaTheme="minorEastAsia" w:hAnsi="Times New Roman" w:cs="Times New Roman"/>
          <w:i/>
          <w:color w:val="000000"/>
          <w:sz w:val="26"/>
          <w:szCs w:val="26"/>
        </w:rPr>
        <w:t>The Flying Land</w:t>
      </w:r>
      <w:r w:rsidR="00805C76" w:rsidRPr="002E69B3">
        <w:rPr>
          <w:rFonts w:ascii="Times New Roman" w:eastAsiaTheme="minorEastAsia" w:hAnsi="Times New Roman" w:cs="Times New Roman"/>
          <w:color w:val="000000"/>
          <w:sz w:val="26"/>
          <w:szCs w:val="26"/>
        </w:rPr>
        <w:t xml:space="preserve"> </w:t>
      </w:r>
      <w:r w:rsidR="00833171" w:rsidRPr="002E69B3">
        <w:rPr>
          <w:rFonts w:ascii="Times New Roman" w:eastAsiaTheme="minorEastAsia" w:hAnsi="Times New Roman" w:cs="Times New Roman"/>
          <w:color w:val="000000"/>
          <w:sz w:val="26"/>
          <w:szCs w:val="26"/>
        </w:rPr>
        <w:t xml:space="preserve">presented by artists from six </w:t>
      </w:r>
      <w:r w:rsidR="004F3BCF" w:rsidRPr="002E69B3">
        <w:rPr>
          <w:rFonts w:ascii="Times New Roman" w:eastAsiaTheme="minorEastAsia" w:hAnsi="Times New Roman" w:cs="Times New Roman"/>
          <w:color w:val="000000"/>
          <w:sz w:val="26"/>
          <w:szCs w:val="26"/>
        </w:rPr>
        <w:t>countries</w:t>
      </w:r>
    </w:p>
    <w:p w14:paraId="55F9C433" w14:textId="693E4DB5" w:rsidR="006B046D" w:rsidRPr="002E69B3" w:rsidRDefault="00161A02" w:rsidP="006B046D">
      <w:pPr>
        <w:pStyle w:val="Web"/>
        <w:shd w:val="clear" w:color="auto" w:fill="FFFFFF"/>
        <w:spacing w:before="0" w:beforeAutospacing="0" w:after="480" w:afterAutospacing="0" w:line="360" w:lineRule="exact"/>
        <w:rPr>
          <w:rFonts w:ascii="Times New Roman" w:eastAsiaTheme="minorEastAsia" w:hAnsi="Times New Roman" w:cs="Times New Roman"/>
          <w:kern w:val="2"/>
          <w:szCs w:val="22"/>
        </w:rPr>
      </w:pPr>
      <w:r w:rsidRPr="002E69B3">
        <w:rPr>
          <w:rFonts w:ascii="Times New Roman" w:eastAsiaTheme="minorEastAsia" w:hAnsi="Times New Roman" w:cs="Times New Roman"/>
          <w:kern w:val="2"/>
          <w:szCs w:val="22"/>
        </w:rPr>
        <w:t>Airbnb</w:t>
      </w:r>
      <w:r w:rsidR="00E2241C" w:rsidRPr="002E69B3">
        <w:rPr>
          <w:rFonts w:ascii="Times New Roman" w:eastAsiaTheme="minorEastAsia" w:hAnsi="Times New Roman" w:cs="Times New Roman"/>
          <w:kern w:val="2"/>
          <w:szCs w:val="22"/>
        </w:rPr>
        <w:t xml:space="preserve">’s corporate </w:t>
      </w:r>
      <w:r w:rsidR="00656154" w:rsidRPr="002E69B3">
        <w:rPr>
          <w:rFonts w:ascii="Times New Roman" w:eastAsiaTheme="minorEastAsia" w:hAnsi="Times New Roman" w:cs="Times New Roman"/>
          <w:kern w:val="2"/>
          <w:szCs w:val="22"/>
        </w:rPr>
        <w:t>brand</w:t>
      </w:r>
      <w:r w:rsidR="0083451C" w:rsidRPr="002E69B3">
        <w:rPr>
          <w:rFonts w:ascii="Times New Roman" w:eastAsiaTheme="minorEastAsia" w:hAnsi="Times New Roman" w:cs="Times New Roman"/>
          <w:kern w:val="2"/>
          <w:szCs w:val="22"/>
        </w:rPr>
        <w:t xml:space="preserve"> </w:t>
      </w:r>
      <w:r w:rsidR="008253F3" w:rsidRPr="002E69B3">
        <w:rPr>
          <w:rFonts w:ascii="Times New Roman" w:eastAsiaTheme="minorEastAsia" w:hAnsi="Times New Roman" w:cs="Times New Roman"/>
          <w:kern w:val="2"/>
          <w:szCs w:val="22"/>
        </w:rPr>
        <w:t xml:space="preserve">created in 2015 </w:t>
      </w:r>
      <w:r w:rsidR="00656154" w:rsidRPr="002E69B3">
        <w:rPr>
          <w:rFonts w:ascii="Times New Roman" w:eastAsiaTheme="minorEastAsia" w:hAnsi="Times New Roman" w:cs="Times New Roman"/>
          <w:kern w:val="2"/>
          <w:szCs w:val="22"/>
        </w:rPr>
        <w:t xml:space="preserve">was all about </w:t>
      </w:r>
      <w:r w:rsidR="006E44FA" w:rsidRPr="002E69B3">
        <w:rPr>
          <w:rFonts w:ascii="Times New Roman" w:eastAsiaTheme="minorEastAsia" w:hAnsi="Times New Roman" w:cs="Times New Roman"/>
          <w:kern w:val="2"/>
          <w:szCs w:val="22"/>
        </w:rPr>
        <w:t xml:space="preserve">a </w:t>
      </w:r>
      <w:r w:rsidR="009F0580" w:rsidRPr="002E69B3">
        <w:rPr>
          <w:rFonts w:ascii="Times New Roman" w:eastAsiaTheme="minorEastAsia" w:hAnsi="Times New Roman" w:cs="Times New Roman"/>
          <w:kern w:val="2"/>
          <w:szCs w:val="22"/>
        </w:rPr>
        <w:t xml:space="preserve">sense of belonging and community: </w:t>
      </w:r>
      <w:r w:rsidR="00AD2196" w:rsidRPr="002E69B3">
        <w:rPr>
          <w:rFonts w:ascii="Times New Roman" w:eastAsiaTheme="minorEastAsia" w:hAnsi="Times New Roman" w:cs="Times New Roman"/>
          <w:kern w:val="2"/>
          <w:szCs w:val="22"/>
        </w:rPr>
        <w:t>“</w:t>
      </w:r>
      <w:r w:rsidR="00287B21" w:rsidRPr="002E69B3">
        <w:rPr>
          <w:rFonts w:ascii="Times New Roman" w:eastAsiaTheme="minorEastAsia" w:hAnsi="Times New Roman" w:cs="Times New Roman"/>
          <w:kern w:val="2"/>
          <w:szCs w:val="22"/>
        </w:rPr>
        <w:t xml:space="preserve">Looking </w:t>
      </w:r>
      <w:r w:rsidR="009B6A53" w:rsidRPr="002E69B3">
        <w:rPr>
          <w:rFonts w:ascii="Times New Roman" w:eastAsiaTheme="minorEastAsia" w:hAnsi="Times New Roman" w:cs="Times New Roman"/>
          <w:kern w:val="2"/>
          <w:szCs w:val="22"/>
        </w:rPr>
        <w:t xml:space="preserve">out of their window, </w:t>
      </w:r>
      <w:r w:rsidR="00344A81" w:rsidRPr="002E69B3">
        <w:rPr>
          <w:rFonts w:ascii="Times New Roman" w:eastAsiaTheme="minorEastAsia" w:hAnsi="Times New Roman" w:cs="Times New Roman"/>
          <w:kern w:val="2"/>
          <w:szCs w:val="22"/>
        </w:rPr>
        <w:t xml:space="preserve">you’ll </w:t>
      </w:r>
      <w:r w:rsidR="00413758" w:rsidRPr="002E69B3">
        <w:rPr>
          <w:rFonts w:ascii="Times New Roman" w:eastAsiaTheme="minorEastAsia" w:hAnsi="Times New Roman" w:cs="Times New Roman"/>
          <w:kern w:val="2"/>
          <w:szCs w:val="22"/>
        </w:rPr>
        <w:t>understand their perspectives; sleep in their beds, you</w:t>
      </w:r>
      <w:r w:rsidR="006B28DB" w:rsidRPr="002E69B3">
        <w:rPr>
          <w:rFonts w:ascii="Times New Roman" w:eastAsiaTheme="minorEastAsia" w:hAnsi="Times New Roman" w:cs="Times New Roman"/>
          <w:kern w:val="2"/>
          <w:szCs w:val="22"/>
        </w:rPr>
        <w:t xml:space="preserve">’ll </w:t>
      </w:r>
      <w:r w:rsidRPr="002E69B3">
        <w:rPr>
          <w:rFonts w:ascii="Times New Roman" w:eastAsiaTheme="minorEastAsia" w:hAnsi="Times New Roman" w:cs="Times New Roman"/>
          <w:kern w:val="2"/>
          <w:szCs w:val="22"/>
        </w:rPr>
        <w:t>start dreaming their dreams.</w:t>
      </w:r>
      <w:r w:rsidR="00AD2196" w:rsidRPr="002E69B3">
        <w:rPr>
          <w:rFonts w:ascii="Times New Roman" w:eastAsiaTheme="minorEastAsia" w:hAnsi="Times New Roman" w:cs="Times New Roman"/>
          <w:kern w:val="2"/>
          <w:szCs w:val="22"/>
        </w:rPr>
        <w:t>”</w:t>
      </w:r>
      <w:r w:rsidR="003705AF" w:rsidRPr="002E69B3">
        <w:rPr>
          <w:rFonts w:ascii="Times New Roman" w:eastAsiaTheme="minorEastAsia" w:hAnsi="Times New Roman" w:cs="Times New Roman"/>
          <w:kern w:val="2"/>
          <w:szCs w:val="22"/>
        </w:rPr>
        <w:t xml:space="preserve"> </w:t>
      </w:r>
      <w:r w:rsidR="00D31093" w:rsidRPr="002E69B3">
        <w:rPr>
          <w:rFonts w:ascii="Times New Roman" w:eastAsiaTheme="minorEastAsia" w:hAnsi="Times New Roman" w:cs="Times New Roman"/>
          <w:kern w:val="2"/>
          <w:szCs w:val="22"/>
        </w:rPr>
        <w:t>Airbnb’s p</w:t>
      </w:r>
      <w:r w:rsidR="005B5367" w:rsidRPr="002E69B3">
        <w:rPr>
          <w:rFonts w:ascii="Times New Roman" w:eastAsiaTheme="minorEastAsia" w:hAnsi="Times New Roman" w:cs="Times New Roman"/>
          <w:kern w:val="2"/>
          <w:szCs w:val="22"/>
        </w:rPr>
        <w:t xml:space="preserve">roduct features </w:t>
      </w:r>
      <w:r w:rsidR="00661324" w:rsidRPr="002E69B3">
        <w:rPr>
          <w:rFonts w:ascii="Times New Roman" w:eastAsiaTheme="minorEastAsia" w:hAnsi="Times New Roman" w:cs="Times New Roman"/>
          <w:kern w:val="2"/>
          <w:szCs w:val="22"/>
        </w:rPr>
        <w:t xml:space="preserve">were reshaped </w:t>
      </w:r>
      <w:r w:rsidR="00D90EC2" w:rsidRPr="002E69B3">
        <w:rPr>
          <w:rFonts w:ascii="Times New Roman" w:eastAsiaTheme="minorEastAsia" w:hAnsi="Times New Roman" w:cs="Times New Roman"/>
          <w:kern w:val="2"/>
          <w:szCs w:val="22"/>
        </w:rPr>
        <w:t>around this core message about “belonging anywhere</w:t>
      </w:r>
      <w:r w:rsidR="00FC4A12" w:rsidRPr="002E69B3">
        <w:rPr>
          <w:rFonts w:ascii="Times New Roman" w:eastAsiaTheme="minorEastAsia" w:hAnsi="Times New Roman" w:cs="Times New Roman"/>
          <w:kern w:val="2"/>
          <w:szCs w:val="22"/>
        </w:rPr>
        <w:t xml:space="preserve">,” that </w:t>
      </w:r>
      <w:r w:rsidR="00DE4CF7" w:rsidRPr="002E69B3">
        <w:rPr>
          <w:rFonts w:ascii="Times New Roman" w:eastAsiaTheme="minorEastAsia" w:hAnsi="Times New Roman" w:cs="Times New Roman"/>
          <w:kern w:val="2"/>
          <w:szCs w:val="22"/>
        </w:rPr>
        <w:t>“</w:t>
      </w:r>
      <w:r w:rsidR="00DF0221" w:rsidRPr="002E69B3">
        <w:rPr>
          <w:rFonts w:ascii="Times New Roman" w:eastAsiaTheme="minorEastAsia" w:hAnsi="Times New Roman" w:cs="Times New Roman"/>
          <w:kern w:val="2"/>
          <w:szCs w:val="22"/>
        </w:rPr>
        <w:t xml:space="preserve">a home away from home” can be </w:t>
      </w:r>
      <w:r w:rsidR="00D053A7" w:rsidRPr="002E69B3">
        <w:rPr>
          <w:rFonts w:ascii="Times New Roman" w:eastAsiaTheme="minorEastAsia" w:hAnsi="Times New Roman" w:cs="Times New Roman"/>
          <w:kern w:val="2"/>
          <w:szCs w:val="22"/>
        </w:rPr>
        <w:t xml:space="preserve">pre-ordered </w:t>
      </w:r>
      <w:r w:rsidR="002A225E" w:rsidRPr="002E69B3">
        <w:rPr>
          <w:rFonts w:ascii="Times New Roman" w:eastAsiaTheme="minorEastAsia" w:hAnsi="Times New Roman" w:cs="Times New Roman"/>
          <w:kern w:val="2"/>
          <w:szCs w:val="22"/>
        </w:rPr>
        <w:t>online</w:t>
      </w:r>
      <w:r w:rsidR="006B046D" w:rsidRPr="002E69B3">
        <w:rPr>
          <w:rFonts w:ascii="Times New Roman" w:eastAsiaTheme="minorEastAsia" w:hAnsi="Times New Roman" w:cs="Times New Roman"/>
          <w:kern w:val="2"/>
          <w:szCs w:val="22"/>
        </w:rPr>
        <w:t xml:space="preserve">. </w:t>
      </w:r>
      <w:r w:rsidR="006B046D" w:rsidRPr="002E69B3">
        <w:rPr>
          <w:rFonts w:ascii="Times New Roman" w:eastAsiaTheme="minorEastAsia" w:hAnsi="Times New Roman" w:cs="Times New Roman"/>
          <w:kern w:val="2"/>
          <w:szCs w:val="22"/>
        </w:rPr>
        <w:br/>
        <w:t>But on the other side of the world, 65.6 million people were forcibly displaced worldwide because of persecution, conflict, violence, or human rights violations in 2017, according to the UN High Commissioner for Refugees</w:t>
      </w:r>
      <w:r w:rsidR="00621AA2" w:rsidRPr="002E69B3">
        <w:rPr>
          <w:rFonts w:ascii="Times New Roman" w:eastAsiaTheme="minorEastAsia" w:hAnsi="Times New Roman" w:cs="Times New Roman"/>
          <w:kern w:val="2"/>
          <w:szCs w:val="22"/>
        </w:rPr>
        <w:t xml:space="preserve">. </w:t>
      </w:r>
      <w:r w:rsidR="00621031" w:rsidRPr="002E69B3">
        <w:rPr>
          <w:rFonts w:ascii="Times New Roman" w:eastAsiaTheme="minorEastAsia" w:hAnsi="Times New Roman" w:cs="Times New Roman"/>
          <w:i/>
          <w:kern w:val="2"/>
          <w:szCs w:val="22"/>
        </w:rPr>
        <w:t>The Flying Land</w:t>
      </w:r>
      <w:r w:rsidR="00621031" w:rsidRPr="002E69B3">
        <w:rPr>
          <w:rFonts w:ascii="Times New Roman" w:eastAsiaTheme="minorEastAsia" w:hAnsi="Times New Roman" w:cs="Times New Roman"/>
          <w:kern w:val="2"/>
          <w:szCs w:val="22"/>
        </w:rPr>
        <w:t xml:space="preserve"> </w:t>
      </w:r>
      <w:r w:rsidR="000B59BC" w:rsidRPr="002E69B3">
        <w:rPr>
          <w:rFonts w:ascii="Times New Roman" w:eastAsiaTheme="minorEastAsia" w:hAnsi="Times New Roman" w:cs="Times New Roman"/>
          <w:kern w:val="2"/>
          <w:szCs w:val="22"/>
        </w:rPr>
        <w:t>gives a powerful visual expression to this massive human migration</w:t>
      </w:r>
      <w:r w:rsidR="00F23F24" w:rsidRPr="002E69B3">
        <w:rPr>
          <w:rFonts w:ascii="Times New Roman" w:eastAsiaTheme="minorEastAsia" w:hAnsi="Times New Roman" w:cs="Times New Roman"/>
          <w:kern w:val="2"/>
          <w:szCs w:val="22"/>
        </w:rPr>
        <w:t>,</w:t>
      </w:r>
      <w:r w:rsidR="000B59BC" w:rsidRPr="002E69B3">
        <w:rPr>
          <w:rFonts w:ascii="Times New Roman" w:eastAsiaTheme="minorEastAsia" w:hAnsi="Times New Roman" w:cs="Times New Roman"/>
          <w:kern w:val="2"/>
          <w:szCs w:val="22"/>
        </w:rPr>
        <w:t xml:space="preserve"> elucidat</w:t>
      </w:r>
      <w:r w:rsidR="00F23F24" w:rsidRPr="002E69B3">
        <w:rPr>
          <w:rFonts w:ascii="Times New Roman" w:eastAsiaTheme="minorEastAsia" w:hAnsi="Times New Roman" w:cs="Times New Roman"/>
          <w:kern w:val="2"/>
          <w:szCs w:val="22"/>
        </w:rPr>
        <w:t>ing</w:t>
      </w:r>
      <w:r w:rsidR="000B59BC" w:rsidRPr="002E69B3">
        <w:rPr>
          <w:rFonts w:ascii="Times New Roman" w:eastAsiaTheme="minorEastAsia" w:hAnsi="Times New Roman" w:cs="Times New Roman"/>
          <w:kern w:val="2"/>
          <w:szCs w:val="22"/>
        </w:rPr>
        <w:t xml:space="preserve"> both the staggering scale of the refugee crisis and its profoundly personal human impact</w:t>
      </w:r>
      <w:r w:rsidR="009C75AE" w:rsidRPr="002E69B3">
        <w:rPr>
          <w:rFonts w:ascii="Times New Roman" w:eastAsiaTheme="minorEastAsia" w:hAnsi="Times New Roman" w:cs="Times New Roman"/>
          <w:kern w:val="2"/>
          <w:szCs w:val="22"/>
        </w:rPr>
        <w:t>.</w:t>
      </w:r>
    </w:p>
    <w:p w14:paraId="23CF3EFD" w14:textId="0C6DB6A8" w:rsidR="00216CF3" w:rsidRPr="002E69B3" w:rsidRDefault="00972A23" w:rsidP="008B7B60">
      <w:pPr>
        <w:pStyle w:val="Web"/>
        <w:shd w:val="clear" w:color="auto" w:fill="FFFFFF"/>
        <w:spacing w:before="0" w:beforeAutospacing="0" w:after="480" w:afterAutospacing="0" w:line="360" w:lineRule="exact"/>
        <w:rPr>
          <w:rFonts w:ascii="Times New Roman" w:eastAsiaTheme="minorEastAsia" w:hAnsi="Times New Roman" w:cs="Times New Roman"/>
          <w:kern w:val="2"/>
          <w:szCs w:val="22"/>
        </w:rPr>
      </w:pPr>
      <w:r w:rsidRPr="002E69B3">
        <w:rPr>
          <w:rFonts w:ascii="Times New Roman" w:eastAsiaTheme="minorEastAsia" w:hAnsi="Times New Roman" w:cs="Times New Roman"/>
          <w:kern w:val="2"/>
          <w:szCs w:val="22"/>
        </w:rPr>
        <w:t>Between October 6, 2018 and January 20, 2019</w:t>
      </w:r>
      <w:r w:rsidR="003F672C" w:rsidRPr="002E69B3">
        <w:rPr>
          <w:rFonts w:ascii="Times New Roman" w:eastAsiaTheme="minorEastAsia" w:hAnsi="Times New Roman" w:cs="Times New Roman"/>
          <w:kern w:val="2"/>
          <w:szCs w:val="22"/>
        </w:rPr>
        <w:t xml:space="preserve">, </w:t>
      </w:r>
      <w:r w:rsidR="00496301" w:rsidRPr="002E69B3">
        <w:rPr>
          <w:rFonts w:ascii="Times New Roman" w:eastAsiaTheme="minorEastAsia" w:hAnsi="Times New Roman" w:cs="Times New Roman"/>
          <w:i/>
          <w:kern w:val="2"/>
          <w:szCs w:val="22"/>
        </w:rPr>
        <w:t>The Flying Land</w:t>
      </w:r>
      <w:r w:rsidR="00496301" w:rsidRPr="002E69B3">
        <w:rPr>
          <w:rFonts w:ascii="Times New Roman" w:eastAsiaTheme="minorEastAsia" w:hAnsi="Times New Roman" w:cs="Times New Roman"/>
          <w:kern w:val="2"/>
          <w:szCs w:val="22"/>
        </w:rPr>
        <w:t xml:space="preserve"> </w:t>
      </w:r>
      <w:r w:rsidR="00B64E8B" w:rsidRPr="002E69B3">
        <w:rPr>
          <w:rFonts w:ascii="Times New Roman" w:eastAsiaTheme="minorEastAsia" w:hAnsi="Times New Roman" w:cs="Times New Roman"/>
          <w:kern w:val="2"/>
          <w:szCs w:val="22"/>
        </w:rPr>
        <w:t xml:space="preserve">would be staged </w:t>
      </w:r>
      <w:r w:rsidR="00496301" w:rsidRPr="002E69B3">
        <w:rPr>
          <w:rFonts w:ascii="Times New Roman" w:eastAsiaTheme="minorEastAsia" w:hAnsi="Times New Roman" w:cs="Times New Roman"/>
          <w:kern w:val="2"/>
          <w:szCs w:val="22"/>
        </w:rPr>
        <w:t xml:space="preserve">at </w:t>
      </w:r>
      <w:r w:rsidR="00DE4CF7" w:rsidRPr="002E69B3">
        <w:rPr>
          <w:rFonts w:ascii="Times New Roman" w:eastAsiaTheme="minorEastAsia" w:hAnsi="Times New Roman" w:cs="Times New Roman"/>
          <w:kern w:val="2"/>
          <w:szCs w:val="22"/>
        </w:rPr>
        <w:t xml:space="preserve">the </w:t>
      </w:r>
      <w:r w:rsidR="00001712" w:rsidRPr="002E69B3">
        <w:rPr>
          <w:rFonts w:ascii="Times New Roman" w:eastAsiaTheme="minorEastAsia" w:hAnsi="Times New Roman" w:cs="Times New Roman"/>
          <w:kern w:val="2"/>
          <w:szCs w:val="22"/>
        </w:rPr>
        <w:t>J</w:t>
      </w:r>
      <w:r w:rsidR="00DE4CF7" w:rsidRPr="002E69B3">
        <w:rPr>
          <w:rFonts w:ascii="Times New Roman" w:eastAsiaTheme="minorEastAsia" w:hAnsi="Times New Roman" w:cs="Times New Roman"/>
          <w:kern w:val="2"/>
          <w:szCs w:val="22"/>
        </w:rPr>
        <w:t>ut</w:t>
      </w:r>
      <w:r w:rsidR="00001712" w:rsidRPr="002E69B3">
        <w:rPr>
          <w:rFonts w:ascii="Times New Roman" w:eastAsiaTheme="minorEastAsia" w:hAnsi="Times New Roman" w:cs="Times New Roman"/>
          <w:kern w:val="2"/>
          <w:szCs w:val="22"/>
        </w:rPr>
        <w:t xml:space="preserve"> Art Museum </w:t>
      </w:r>
      <w:r w:rsidR="006A08DE" w:rsidRPr="002E69B3">
        <w:rPr>
          <w:rFonts w:ascii="Times New Roman" w:eastAsiaTheme="minorEastAsia" w:hAnsi="Times New Roman" w:cs="Times New Roman"/>
          <w:kern w:val="2"/>
          <w:szCs w:val="22"/>
        </w:rPr>
        <w:t xml:space="preserve">to echo </w:t>
      </w:r>
      <w:r w:rsidRPr="002E69B3">
        <w:rPr>
          <w:rFonts w:ascii="Times New Roman" w:eastAsiaTheme="minorEastAsia" w:hAnsi="Times New Roman" w:cs="Times New Roman"/>
          <w:kern w:val="2"/>
          <w:szCs w:val="22"/>
        </w:rPr>
        <w:t>the migratory human condition of our time</w:t>
      </w:r>
      <w:r w:rsidR="00853292" w:rsidRPr="002E69B3">
        <w:rPr>
          <w:rFonts w:ascii="Times New Roman" w:eastAsiaTheme="minorEastAsia" w:hAnsi="Times New Roman" w:cs="Times New Roman"/>
          <w:kern w:val="2"/>
          <w:szCs w:val="22"/>
        </w:rPr>
        <w:t xml:space="preserve">: it </w:t>
      </w:r>
      <w:r w:rsidR="005E4A83" w:rsidRPr="002E69B3">
        <w:rPr>
          <w:rFonts w:ascii="Times New Roman" w:eastAsiaTheme="minorEastAsia" w:hAnsi="Times New Roman" w:cs="Times New Roman"/>
          <w:kern w:val="2"/>
          <w:szCs w:val="22"/>
        </w:rPr>
        <w:t>signif</w:t>
      </w:r>
      <w:r w:rsidR="00853292" w:rsidRPr="002E69B3">
        <w:rPr>
          <w:rFonts w:ascii="Times New Roman" w:eastAsiaTheme="minorEastAsia" w:hAnsi="Times New Roman" w:cs="Times New Roman"/>
          <w:kern w:val="2"/>
          <w:szCs w:val="22"/>
        </w:rPr>
        <w:t>ies</w:t>
      </w:r>
      <w:r w:rsidR="005E4A83" w:rsidRPr="002E69B3">
        <w:rPr>
          <w:rFonts w:ascii="Times New Roman" w:eastAsiaTheme="minorEastAsia" w:hAnsi="Times New Roman" w:cs="Times New Roman"/>
          <w:kern w:val="2"/>
          <w:szCs w:val="22"/>
        </w:rPr>
        <w:t xml:space="preserve"> </w:t>
      </w:r>
      <w:r w:rsidR="001A2434" w:rsidRPr="002E69B3">
        <w:rPr>
          <w:rFonts w:ascii="Times New Roman" w:eastAsiaTheme="minorEastAsia" w:hAnsi="Times New Roman" w:cs="Times New Roman"/>
          <w:kern w:val="2"/>
          <w:szCs w:val="22"/>
        </w:rPr>
        <w:t xml:space="preserve">this loop-like </w:t>
      </w:r>
      <w:r w:rsidR="00EE2628" w:rsidRPr="002E69B3">
        <w:rPr>
          <w:rFonts w:ascii="Times New Roman" w:eastAsiaTheme="minorEastAsia" w:hAnsi="Times New Roman" w:cs="Times New Roman"/>
          <w:kern w:val="2"/>
          <w:szCs w:val="22"/>
        </w:rPr>
        <w:t xml:space="preserve">human </w:t>
      </w:r>
      <w:r w:rsidR="00D916D9" w:rsidRPr="002E69B3">
        <w:rPr>
          <w:rFonts w:ascii="Times New Roman" w:eastAsiaTheme="minorEastAsia" w:hAnsi="Times New Roman" w:cs="Times New Roman"/>
          <w:kern w:val="2"/>
          <w:szCs w:val="22"/>
        </w:rPr>
        <w:t xml:space="preserve">existence permeated by </w:t>
      </w:r>
      <w:r w:rsidR="00661AF8" w:rsidRPr="002E69B3">
        <w:rPr>
          <w:rFonts w:ascii="Times New Roman" w:eastAsiaTheme="minorEastAsia" w:hAnsi="Times New Roman" w:cs="Times New Roman"/>
          <w:kern w:val="2"/>
          <w:szCs w:val="22"/>
        </w:rPr>
        <w:t xml:space="preserve">endless </w:t>
      </w:r>
      <w:r w:rsidR="00D31093" w:rsidRPr="002E69B3">
        <w:rPr>
          <w:rFonts w:ascii="Times New Roman" w:eastAsiaTheme="minorEastAsia" w:hAnsi="Times New Roman" w:cs="Times New Roman"/>
          <w:kern w:val="2"/>
          <w:szCs w:val="22"/>
        </w:rPr>
        <w:t>roaming</w:t>
      </w:r>
      <w:r w:rsidR="005F2834" w:rsidRPr="002E69B3">
        <w:rPr>
          <w:rFonts w:ascii="Times New Roman" w:eastAsiaTheme="minorEastAsia" w:hAnsi="Times New Roman" w:cs="Times New Roman"/>
          <w:kern w:val="2"/>
          <w:szCs w:val="22"/>
        </w:rPr>
        <w:t xml:space="preserve"> and </w:t>
      </w:r>
      <w:r w:rsidR="00E0488B" w:rsidRPr="002E69B3">
        <w:rPr>
          <w:rFonts w:ascii="Times New Roman" w:eastAsiaTheme="minorEastAsia" w:hAnsi="Times New Roman" w:cs="Times New Roman"/>
          <w:kern w:val="2"/>
          <w:szCs w:val="22"/>
        </w:rPr>
        <w:t>displacement</w:t>
      </w:r>
      <w:r w:rsidR="00AA5ACF" w:rsidRPr="002E69B3">
        <w:rPr>
          <w:rFonts w:ascii="Times New Roman" w:eastAsiaTheme="minorEastAsia" w:hAnsi="Times New Roman" w:cs="Times New Roman"/>
          <w:kern w:val="2"/>
          <w:szCs w:val="22"/>
        </w:rPr>
        <w:t xml:space="preserve">, and </w:t>
      </w:r>
      <w:r w:rsidR="00E26510" w:rsidRPr="002E69B3">
        <w:rPr>
          <w:rFonts w:ascii="Times New Roman" w:eastAsiaTheme="minorEastAsia" w:hAnsi="Times New Roman" w:cs="Times New Roman"/>
          <w:kern w:val="2"/>
          <w:szCs w:val="22"/>
        </w:rPr>
        <w:t>a</w:t>
      </w:r>
      <w:r w:rsidR="0022418D" w:rsidRPr="002E69B3">
        <w:rPr>
          <w:rFonts w:ascii="Times New Roman" w:eastAsiaTheme="minorEastAsia" w:hAnsi="Times New Roman" w:cs="Times New Roman"/>
          <w:kern w:val="2"/>
          <w:szCs w:val="22"/>
        </w:rPr>
        <w:t xml:space="preserve"> </w:t>
      </w:r>
      <w:r w:rsidR="00A734C8" w:rsidRPr="002E69B3">
        <w:rPr>
          <w:rFonts w:ascii="Times New Roman" w:eastAsiaTheme="minorEastAsia" w:hAnsi="Times New Roman" w:cs="Times New Roman"/>
          <w:kern w:val="2"/>
          <w:szCs w:val="22"/>
        </w:rPr>
        <w:t xml:space="preserve">deep-rooted </w:t>
      </w:r>
      <w:r w:rsidR="00987EB7" w:rsidRPr="002E69B3">
        <w:rPr>
          <w:rFonts w:ascii="Times New Roman" w:eastAsiaTheme="minorEastAsia" w:hAnsi="Times New Roman" w:cs="Times New Roman"/>
          <w:kern w:val="2"/>
          <w:szCs w:val="22"/>
        </w:rPr>
        <w:t xml:space="preserve">yearning for </w:t>
      </w:r>
      <w:r w:rsidR="002B4E20" w:rsidRPr="002E69B3">
        <w:rPr>
          <w:rFonts w:ascii="Times New Roman" w:eastAsiaTheme="minorEastAsia" w:hAnsi="Times New Roman" w:cs="Times New Roman"/>
          <w:kern w:val="2"/>
          <w:szCs w:val="22"/>
        </w:rPr>
        <w:t xml:space="preserve">belonging, </w:t>
      </w:r>
      <w:r w:rsidR="006834F3" w:rsidRPr="002E69B3">
        <w:rPr>
          <w:rFonts w:ascii="Times New Roman" w:eastAsiaTheme="minorEastAsia" w:hAnsi="Times New Roman" w:cs="Times New Roman"/>
          <w:kern w:val="2"/>
          <w:szCs w:val="22"/>
        </w:rPr>
        <w:t xml:space="preserve">and </w:t>
      </w:r>
      <w:r w:rsidR="00CA0410" w:rsidRPr="002E69B3">
        <w:rPr>
          <w:rFonts w:ascii="Times New Roman" w:eastAsiaTheme="minorEastAsia" w:hAnsi="Times New Roman" w:cs="Times New Roman"/>
          <w:kern w:val="2"/>
          <w:szCs w:val="22"/>
        </w:rPr>
        <w:t xml:space="preserve">an assuring </w:t>
      </w:r>
      <w:r w:rsidR="00E270C0" w:rsidRPr="002E69B3">
        <w:rPr>
          <w:rFonts w:ascii="Times New Roman" w:eastAsiaTheme="minorEastAsia" w:hAnsi="Times New Roman" w:cs="Times New Roman"/>
          <w:kern w:val="2"/>
          <w:szCs w:val="22"/>
        </w:rPr>
        <w:t>connection to a piece of land to call our own</w:t>
      </w:r>
      <w:r w:rsidR="00BE0055" w:rsidRPr="002E69B3">
        <w:rPr>
          <w:rFonts w:ascii="Times New Roman" w:eastAsiaTheme="minorEastAsia" w:hAnsi="Times New Roman" w:cs="Times New Roman"/>
          <w:kern w:val="2"/>
          <w:szCs w:val="22"/>
        </w:rPr>
        <w:t xml:space="preserve">; yet it's a </w:t>
      </w:r>
      <w:r w:rsidR="00C27EA2" w:rsidRPr="002E69B3">
        <w:rPr>
          <w:rFonts w:ascii="Times New Roman" w:eastAsiaTheme="minorEastAsia" w:hAnsi="Times New Roman" w:cs="Times New Roman"/>
          <w:kern w:val="2"/>
          <w:szCs w:val="22"/>
        </w:rPr>
        <w:t>y</w:t>
      </w:r>
      <w:r w:rsidR="00BE0055" w:rsidRPr="002E69B3">
        <w:rPr>
          <w:rFonts w:ascii="Times New Roman" w:eastAsiaTheme="minorEastAsia" w:hAnsi="Times New Roman" w:cs="Times New Roman"/>
          <w:kern w:val="2"/>
          <w:szCs w:val="22"/>
        </w:rPr>
        <w:t xml:space="preserve">earning that could never be met. </w:t>
      </w:r>
      <w:r w:rsidR="00606506" w:rsidRPr="002E69B3">
        <w:rPr>
          <w:rFonts w:ascii="Times New Roman" w:eastAsiaTheme="minorEastAsia" w:hAnsi="Times New Roman" w:cs="Times New Roman"/>
          <w:kern w:val="2"/>
          <w:szCs w:val="22"/>
        </w:rPr>
        <w:br/>
      </w:r>
      <w:r w:rsidR="00A77ED5" w:rsidRPr="002E69B3">
        <w:rPr>
          <w:rFonts w:ascii="Times New Roman" w:eastAsiaTheme="minorEastAsia" w:hAnsi="Times New Roman" w:cs="Times New Roman"/>
          <w:kern w:val="2"/>
          <w:szCs w:val="22"/>
        </w:rPr>
        <w:t>Ms. Shan-</w:t>
      </w:r>
      <w:r w:rsidR="00D967AE" w:rsidRPr="002E69B3">
        <w:rPr>
          <w:rFonts w:ascii="Times New Roman" w:eastAsiaTheme="minorEastAsia" w:hAnsi="Times New Roman" w:cs="Times New Roman"/>
          <w:kern w:val="2"/>
          <w:szCs w:val="22"/>
        </w:rPr>
        <w:t>S</w:t>
      </w:r>
      <w:r w:rsidR="00A77ED5" w:rsidRPr="002E69B3">
        <w:rPr>
          <w:rFonts w:ascii="Times New Roman" w:eastAsiaTheme="minorEastAsia" w:hAnsi="Times New Roman" w:cs="Times New Roman"/>
          <w:kern w:val="2"/>
          <w:szCs w:val="22"/>
        </w:rPr>
        <w:t xml:space="preserve">han Huang </w:t>
      </w:r>
      <w:r w:rsidR="00C27EA2" w:rsidRPr="002E69B3">
        <w:rPr>
          <w:rFonts w:ascii="Times New Roman" w:eastAsiaTheme="minorEastAsia" w:hAnsi="Times New Roman" w:cs="Times New Roman"/>
          <w:kern w:val="2"/>
          <w:szCs w:val="22"/>
        </w:rPr>
        <w:t xml:space="preserve">serves as the </w:t>
      </w:r>
      <w:r w:rsidR="00F7450F" w:rsidRPr="002E69B3">
        <w:rPr>
          <w:rFonts w:ascii="Times New Roman" w:eastAsiaTheme="minorEastAsia" w:hAnsi="Times New Roman" w:cs="Times New Roman"/>
          <w:kern w:val="2"/>
          <w:szCs w:val="22"/>
        </w:rPr>
        <w:t>curator</w:t>
      </w:r>
      <w:r w:rsidR="00C27EA2" w:rsidRPr="002E69B3">
        <w:rPr>
          <w:rFonts w:ascii="Times New Roman" w:eastAsiaTheme="minorEastAsia" w:hAnsi="Times New Roman" w:cs="Times New Roman"/>
          <w:kern w:val="2"/>
          <w:szCs w:val="22"/>
        </w:rPr>
        <w:t xml:space="preserve"> of the</w:t>
      </w:r>
      <w:r w:rsidR="00E220F0" w:rsidRPr="002E69B3">
        <w:rPr>
          <w:rFonts w:ascii="Times New Roman" w:eastAsiaTheme="minorEastAsia" w:hAnsi="Times New Roman" w:cs="Times New Roman"/>
          <w:kern w:val="2"/>
          <w:szCs w:val="22"/>
        </w:rPr>
        <w:t xml:space="preserve"> exhibition, graced by </w:t>
      </w:r>
      <w:r w:rsidR="000761E1" w:rsidRPr="002E69B3">
        <w:rPr>
          <w:rFonts w:ascii="Times New Roman" w:eastAsiaTheme="minorEastAsia" w:hAnsi="Times New Roman" w:cs="Times New Roman"/>
          <w:kern w:val="2"/>
          <w:szCs w:val="22"/>
        </w:rPr>
        <w:t xml:space="preserve">eight teams of artists: </w:t>
      </w:r>
      <w:r w:rsidR="0098510F" w:rsidRPr="002E69B3">
        <w:rPr>
          <w:rFonts w:ascii="Times New Roman" w:eastAsiaTheme="minorEastAsia" w:hAnsi="Times New Roman" w:cs="Times New Roman"/>
          <w:kern w:val="2"/>
          <w:szCs w:val="22"/>
        </w:rPr>
        <w:t xml:space="preserve">Alfredo &amp; Isabel </w:t>
      </w:r>
      <w:proofErr w:type="spellStart"/>
      <w:r w:rsidR="0098510F" w:rsidRPr="002E69B3">
        <w:rPr>
          <w:rFonts w:ascii="Times New Roman" w:eastAsiaTheme="minorEastAsia" w:hAnsi="Times New Roman" w:cs="Times New Roman"/>
          <w:kern w:val="2"/>
          <w:szCs w:val="22"/>
        </w:rPr>
        <w:t>Aquilizan</w:t>
      </w:r>
      <w:proofErr w:type="spellEnd"/>
      <w:r w:rsidR="0098510F" w:rsidRPr="002E69B3">
        <w:rPr>
          <w:rFonts w:ascii="Times New Roman" w:eastAsiaTheme="minorEastAsia" w:hAnsi="Times New Roman" w:cs="Times New Roman"/>
          <w:kern w:val="2"/>
          <w:szCs w:val="22"/>
        </w:rPr>
        <w:t xml:space="preserve"> </w:t>
      </w:r>
      <w:r w:rsidR="009B0B7C" w:rsidRPr="002E69B3">
        <w:rPr>
          <w:rFonts w:ascii="Times New Roman" w:eastAsiaTheme="minorEastAsia" w:hAnsi="Times New Roman" w:cs="Times New Roman"/>
          <w:kern w:val="2"/>
          <w:szCs w:val="22"/>
        </w:rPr>
        <w:t>from the Philippines, Ulla von Brandenburg</w:t>
      </w:r>
      <w:r w:rsidR="00D967AE" w:rsidRPr="002E69B3">
        <w:rPr>
          <w:rFonts w:ascii="Times New Roman" w:eastAsiaTheme="minorEastAsia" w:hAnsi="Times New Roman" w:cs="Times New Roman"/>
          <w:kern w:val="2"/>
          <w:szCs w:val="22"/>
        </w:rPr>
        <w:t xml:space="preserve"> from Germany</w:t>
      </w:r>
      <w:r w:rsidR="009B0B7C" w:rsidRPr="002E69B3">
        <w:rPr>
          <w:rFonts w:ascii="Times New Roman" w:eastAsiaTheme="minorEastAsia" w:hAnsi="Times New Roman" w:cs="Times New Roman"/>
          <w:kern w:val="2"/>
          <w:szCs w:val="22"/>
        </w:rPr>
        <w:t xml:space="preserve">, Heidi </w:t>
      </w:r>
      <w:proofErr w:type="spellStart"/>
      <w:r w:rsidR="009B0B7C" w:rsidRPr="002E69B3">
        <w:rPr>
          <w:rFonts w:ascii="Times New Roman" w:eastAsiaTheme="minorEastAsia" w:hAnsi="Times New Roman" w:cs="Times New Roman"/>
          <w:kern w:val="2"/>
          <w:szCs w:val="22"/>
        </w:rPr>
        <w:t>Vogels</w:t>
      </w:r>
      <w:proofErr w:type="spellEnd"/>
      <w:r w:rsidR="009B0B7C" w:rsidRPr="002E69B3">
        <w:rPr>
          <w:rFonts w:ascii="Times New Roman" w:eastAsiaTheme="minorEastAsia" w:hAnsi="Times New Roman" w:cs="Times New Roman"/>
          <w:kern w:val="2"/>
          <w:szCs w:val="22"/>
        </w:rPr>
        <w:t xml:space="preserve"> from the Netherlands, </w:t>
      </w:r>
      <w:proofErr w:type="spellStart"/>
      <w:r w:rsidR="009B0B7C" w:rsidRPr="002E69B3">
        <w:rPr>
          <w:rFonts w:ascii="Times New Roman" w:eastAsiaTheme="minorEastAsia" w:hAnsi="Times New Roman" w:cs="Times New Roman"/>
          <w:kern w:val="2"/>
          <w:szCs w:val="22"/>
        </w:rPr>
        <w:t>Tatzu</w:t>
      </w:r>
      <w:proofErr w:type="spellEnd"/>
      <w:r w:rsidR="009B0B7C" w:rsidRPr="002E69B3">
        <w:rPr>
          <w:rFonts w:ascii="Times New Roman" w:eastAsiaTheme="minorEastAsia" w:hAnsi="Times New Roman" w:cs="Times New Roman"/>
          <w:kern w:val="2"/>
          <w:szCs w:val="22"/>
        </w:rPr>
        <w:t xml:space="preserve"> Nishi from Japan, Wei </w:t>
      </w:r>
      <w:proofErr w:type="spellStart"/>
      <w:r w:rsidR="009B0B7C" w:rsidRPr="002E69B3">
        <w:rPr>
          <w:rFonts w:ascii="Times New Roman" w:eastAsiaTheme="minorEastAsia" w:hAnsi="Times New Roman" w:cs="Times New Roman"/>
          <w:kern w:val="2"/>
          <w:szCs w:val="22"/>
        </w:rPr>
        <w:t>Leng</w:t>
      </w:r>
      <w:proofErr w:type="spellEnd"/>
      <w:r w:rsidR="009B0B7C" w:rsidRPr="002E69B3">
        <w:rPr>
          <w:rFonts w:ascii="Times New Roman" w:eastAsiaTheme="minorEastAsia" w:hAnsi="Times New Roman" w:cs="Times New Roman"/>
          <w:kern w:val="2"/>
          <w:szCs w:val="22"/>
        </w:rPr>
        <w:t xml:space="preserve"> </w:t>
      </w:r>
      <w:proofErr w:type="spellStart"/>
      <w:r w:rsidR="009B0B7C" w:rsidRPr="002E69B3">
        <w:rPr>
          <w:rFonts w:ascii="Times New Roman" w:eastAsiaTheme="minorEastAsia" w:hAnsi="Times New Roman" w:cs="Times New Roman"/>
          <w:kern w:val="2"/>
          <w:szCs w:val="22"/>
        </w:rPr>
        <w:t>Tay</w:t>
      </w:r>
      <w:proofErr w:type="spellEnd"/>
      <w:r w:rsidR="009B0B7C" w:rsidRPr="002E69B3">
        <w:rPr>
          <w:rFonts w:ascii="Times New Roman" w:eastAsiaTheme="minorEastAsia" w:hAnsi="Times New Roman" w:cs="Times New Roman"/>
          <w:kern w:val="2"/>
          <w:szCs w:val="22"/>
        </w:rPr>
        <w:t xml:space="preserve"> from Singapore, and Taiwan’s very own </w:t>
      </w:r>
      <w:r w:rsidR="004A4B02" w:rsidRPr="002E69B3">
        <w:rPr>
          <w:rFonts w:ascii="Times New Roman" w:eastAsiaTheme="minorEastAsia" w:hAnsi="Times New Roman" w:cs="Times New Roman"/>
          <w:kern w:val="2"/>
          <w:szCs w:val="22"/>
        </w:rPr>
        <w:t>Lin Shu-</w:t>
      </w:r>
      <w:r w:rsidR="00D967AE" w:rsidRPr="002E69B3">
        <w:rPr>
          <w:rFonts w:ascii="Times New Roman" w:eastAsiaTheme="minorEastAsia" w:hAnsi="Times New Roman" w:cs="Times New Roman"/>
          <w:kern w:val="2"/>
          <w:szCs w:val="22"/>
        </w:rPr>
        <w:t>K</w:t>
      </w:r>
      <w:r w:rsidR="004A4B02" w:rsidRPr="002E69B3">
        <w:rPr>
          <w:rFonts w:ascii="Times New Roman" w:eastAsiaTheme="minorEastAsia" w:hAnsi="Times New Roman" w:cs="Times New Roman"/>
          <w:kern w:val="2"/>
          <w:szCs w:val="22"/>
        </w:rPr>
        <w:t xml:space="preserve">ai, </w:t>
      </w:r>
      <w:r w:rsidR="00E46EE6" w:rsidRPr="002E69B3">
        <w:rPr>
          <w:rFonts w:ascii="Times New Roman" w:eastAsiaTheme="minorEastAsia" w:hAnsi="Times New Roman" w:cs="Times New Roman"/>
          <w:kern w:val="2"/>
          <w:szCs w:val="22"/>
        </w:rPr>
        <w:t xml:space="preserve">Cheng </w:t>
      </w:r>
      <w:r w:rsidR="00D967AE" w:rsidRPr="002E69B3">
        <w:rPr>
          <w:rFonts w:ascii="Times New Roman" w:eastAsiaTheme="minorEastAsia" w:hAnsi="Times New Roman" w:cs="Times New Roman"/>
          <w:kern w:val="2"/>
          <w:szCs w:val="22"/>
        </w:rPr>
        <w:t>J</w:t>
      </w:r>
      <w:r w:rsidR="00E46EE6" w:rsidRPr="002E69B3">
        <w:rPr>
          <w:rFonts w:ascii="Times New Roman" w:eastAsiaTheme="minorEastAsia" w:hAnsi="Times New Roman" w:cs="Times New Roman"/>
          <w:kern w:val="2"/>
          <w:szCs w:val="22"/>
        </w:rPr>
        <w:t>en-</w:t>
      </w:r>
      <w:r w:rsidR="00D967AE" w:rsidRPr="002E69B3">
        <w:rPr>
          <w:rFonts w:ascii="Times New Roman" w:eastAsiaTheme="minorEastAsia" w:hAnsi="Times New Roman" w:cs="Times New Roman"/>
          <w:kern w:val="2"/>
          <w:szCs w:val="22"/>
        </w:rPr>
        <w:t>P</w:t>
      </w:r>
      <w:r w:rsidR="00E46EE6" w:rsidRPr="002E69B3">
        <w:rPr>
          <w:rFonts w:ascii="Times New Roman" w:eastAsiaTheme="minorEastAsia" w:hAnsi="Times New Roman" w:cs="Times New Roman"/>
          <w:kern w:val="2"/>
          <w:szCs w:val="22"/>
        </w:rPr>
        <w:t xml:space="preserve">ei and </w:t>
      </w:r>
      <w:r w:rsidR="00F40EC4" w:rsidRPr="002E69B3">
        <w:rPr>
          <w:rFonts w:ascii="Times New Roman" w:eastAsiaTheme="minorEastAsia" w:hAnsi="Times New Roman" w:cs="Times New Roman"/>
          <w:kern w:val="2"/>
          <w:szCs w:val="22"/>
        </w:rPr>
        <w:t>Lo</w:t>
      </w:r>
      <w:r w:rsidR="00E46EE6" w:rsidRPr="002E69B3">
        <w:rPr>
          <w:rFonts w:ascii="Times New Roman" w:eastAsiaTheme="minorEastAsia" w:hAnsi="Times New Roman" w:cs="Times New Roman"/>
          <w:kern w:val="2"/>
          <w:szCs w:val="22"/>
        </w:rPr>
        <w:t xml:space="preserve"> Yi-</w:t>
      </w:r>
      <w:r w:rsidR="00D967AE" w:rsidRPr="002E69B3">
        <w:rPr>
          <w:rFonts w:ascii="Times New Roman" w:eastAsiaTheme="minorEastAsia" w:hAnsi="Times New Roman" w:cs="Times New Roman"/>
          <w:kern w:val="2"/>
          <w:szCs w:val="22"/>
        </w:rPr>
        <w:t>C</w:t>
      </w:r>
      <w:r w:rsidR="00E46EE6" w:rsidRPr="002E69B3">
        <w:rPr>
          <w:rFonts w:ascii="Times New Roman" w:eastAsiaTheme="minorEastAsia" w:hAnsi="Times New Roman" w:cs="Times New Roman"/>
          <w:kern w:val="2"/>
          <w:szCs w:val="22"/>
        </w:rPr>
        <w:t>hun</w:t>
      </w:r>
      <w:r w:rsidR="004920A5" w:rsidRPr="002E69B3">
        <w:rPr>
          <w:rFonts w:ascii="Times New Roman" w:eastAsiaTheme="minorEastAsia" w:hAnsi="Times New Roman" w:cs="Times New Roman"/>
          <w:kern w:val="2"/>
          <w:szCs w:val="22"/>
        </w:rPr>
        <w:t xml:space="preserve">. </w:t>
      </w:r>
      <w:r w:rsidR="00496301" w:rsidRPr="002E69B3">
        <w:rPr>
          <w:rFonts w:ascii="Times New Roman" w:eastAsiaTheme="minorEastAsia" w:hAnsi="Times New Roman" w:cs="Times New Roman"/>
          <w:kern w:val="2"/>
          <w:szCs w:val="22"/>
        </w:rPr>
        <w:br/>
      </w:r>
    </w:p>
    <w:p w14:paraId="3617581A" w14:textId="283860D6" w:rsidR="00634C31" w:rsidRPr="002E69B3" w:rsidRDefault="000231DF" w:rsidP="00216CF3">
      <w:pPr>
        <w:pStyle w:val="Web"/>
        <w:shd w:val="clear" w:color="auto" w:fill="FFFFFF"/>
        <w:spacing w:before="0" w:beforeAutospacing="0" w:after="480" w:afterAutospacing="0" w:line="360" w:lineRule="exact"/>
        <w:rPr>
          <w:rFonts w:ascii="Times New Roman" w:eastAsiaTheme="minorEastAsia" w:hAnsi="Times New Roman" w:cs="Times New Roman"/>
          <w:kern w:val="2"/>
          <w:szCs w:val="22"/>
        </w:rPr>
      </w:pPr>
      <w:r w:rsidRPr="002E69B3">
        <w:rPr>
          <w:rFonts w:ascii="Times New Roman" w:hAnsi="Times New Roman" w:cs="Times New Roman"/>
          <w:b/>
          <w:bCs/>
          <w:kern w:val="2"/>
          <w:szCs w:val="22"/>
        </w:rPr>
        <w:t xml:space="preserve">From the Age of </w:t>
      </w:r>
      <w:r w:rsidR="00D967AE" w:rsidRPr="002E69B3">
        <w:rPr>
          <w:rFonts w:ascii="Times New Roman" w:hAnsi="Times New Roman" w:cs="Times New Roman"/>
          <w:b/>
          <w:bCs/>
          <w:kern w:val="2"/>
          <w:szCs w:val="22"/>
        </w:rPr>
        <w:t>Exploration</w:t>
      </w:r>
      <w:r w:rsidRPr="002E69B3">
        <w:rPr>
          <w:rFonts w:ascii="Times New Roman" w:hAnsi="Times New Roman" w:cs="Times New Roman"/>
          <w:b/>
          <w:bCs/>
          <w:kern w:val="2"/>
          <w:szCs w:val="22"/>
        </w:rPr>
        <w:t xml:space="preserve"> to </w:t>
      </w:r>
      <w:r w:rsidR="0032334B" w:rsidRPr="002E69B3">
        <w:rPr>
          <w:rFonts w:ascii="Times New Roman" w:hAnsi="Times New Roman" w:cs="Times New Roman"/>
          <w:b/>
          <w:bCs/>
          <w:kern w:val="2"/>
          <w:szCs w:val="22"/>
        </w:rPr>
        <w:t>the Urban Heterotopia</w:t>
      </w:r>
      <w:r w:rsidR="00216CF3" w:rsidRPr="002E69B3">
        <w:rPr>
          <w:rFonts w:ascii="Times New Roman" w:eastAsiaTheme="minorEastAsia" w:hAnsi="Times New Roman" w:cs="Times New Roman"/>
          <w:kern w:val="2"/>
          <w:szCs w:val="22"/>
        </w:rPr>
        <w:t xml:space="preserve"> </w:t>
      </w:r>
      <w:r w:rsidR="007F7E10" w:rsidRPr="002E69B3">
        <w:rPr>
          <w:rFonts w:ascii="Times New Roman" w:eastAsiaTheme="minorEastAsia" w:hAnsi="Times New Roman" w:cs="Times New Roman"/>
          <w:kern w:val="2"/>
          <w:szCs w:val="22"/>
        </w:rPr>
        <w:br/>
      </w:r>
      <w:proofErr w:type="gramStart"/>
      <w:r w:rsidR="00190E3C" w:rsidRPr="002E69B3">
        <w:rPr>
          <w:rFonts w:ascii="Times New Roman" w:eastAsiaTheme="minorEastAsia" w:hAnsi="Times New Roman" w:cs="Times New Roman"/>
          <w:kern w:val="2"/>
          <w:szCs w:val="22"/>
        </w:rPr>
        <w:t>The</w:t>
      </w:r>
      <w:proofErr w:type="gramEnd"/>
      <w:r w:rsidR="00190E3C" w:rsidRPr="002E69B3">
        <w:rPr>
          <w:rFonts w:ascii="Times New Roman" w:eastAsiaTheme="minorEastAsia" w:hAnsi="Times New Roman" w:cs="Times New Roman"/>
          <w:kern w:val="2"/>
          <w:szCs w:val="22"/>
        </w:rPr>
        <w:t xml:space="preserve"> </w:t>
      </w:r>
      <w:r w:rsidR="00216CF3" w:rsidRPr="002E69B3">
        <w:rPr>
          <w:rFonts w:ascii="Times New Roman" w:eastAsiaTheme="minorEastAsia" w:hAnsi="Times New Roman" w:cs="Times New Roman"/>
          <w:kern w:val="2"/>
          <w:szCs w:val="22"/>
        </w:rPr>
        <w:t xml:space="preserve">artists hailed from six countries deliver </w:t>
      </w:r>
      <w:r w:rsidR="00D967AE" w:rsidRPr="002E69B3">
        <w:rPr>
          <w:rFonts w:ascii="Times New Roman" w:eastAsiaTheme="minorEastAsia" w:hAnsi="Times New Roman" w:cs="Times New Roman"/>
          <w:kern w:val="2"/>
          <w:szCs w:val="22"/>
        </w:rPr>
        <w:t xml:space="preserve">thought-provoking </w:t>
      </w:r>
      <w:r w:rsidR="00216CF3" w:rsidRPr="002E69B3">
        <w:rPr>
          <w:rFonts w:ascii="Times New Roman" w:eastAsiaTheme="minorEastAsia" w:hAnsi="Times New Roman" w:cs="Times New Roman"/>
          <w:kern w:val="2"/>
          <w:szCs w:val="22"/>
        </w:rPr>
        <w:t>images of displaced human existence with installation art pieces, video</w:t>
      </w:r>
      <w:r w:rsidR="00D967AE" w:rsidRPr="002E69B3">
        <w:rPr>
          <w:rFonts w:ascii="Times New Roman" w:eastAsiaTheme="minorEastAsia" w:hAnsi="Times New Roman" w:cs="Times New Roman"/>
          <w:kern w:val="2"/>
          <w:szCs w:val="22"/>
        </w:rPr>
        <w:t>s</w:t>
      </w:r>
      <w:r w:rsidR="00216CF3" w:rsidRPr="002E69B3">
        <w:rPr>
          <w:rFonts w:ascii="Times New Roman" w:eastAsiaTheme="minorEastAsia" w:hAnsi="Times New Roman" w:cs="Times New Roman"/>
          <w:kern w:val="2"/>
          <w:szCs w:val="22"/>
        </w:rPr>
        <w:t xml:space="preserve"> and photographs to retell the heart-rending journeys of the migrants. </w:t>
      </w:r>
      <w:r w:rsidR="00216CF3" w:rsidRPr="002E69B3">
        <w:rPr>
          <w:rFonts w:ascii="Times New Roman" w:eastAsiaTheme="minorEastAsia" w:hAnsi="Times New Roman" w:cs="Times New Roman"/>
          <w:kern w:val="2"/>
          <w:szCs w:val="22"/>
        </w:rPr>
        <w:br/>
        <w:t>Taiwan’s up-and-coming artist Lo Yi-</w:t>
      </w:r>
      <w:r w:rsidR="00D967AE" w:rsidRPr="002E69B3">
        <w:rPr>
          <w:rFonts w:ascii="Times New Roman" w:eastAsiaTheme="minorEastAsia" w:hAnsi="Times New Roman" w:cs="Times New Roman"/>
          <w:kern w:val="2"/>
          <w:szCs w:val="22"/>
        </w:rPr>
        <w:t>C</w:t>
      </w:r>
      <w:r w:rsidR="00216CF3" w:rsidRPr="002E69B3">
        <w:rPr>
          <w:rFonts w:ascii="Times New Roman" w:eastAsiaTheme="minorEastAsia" w:hAnsi="Times New Roman" w:cs="Times New Roman"/>
          <w:kern w:val="2"/>
          <w:szCs w:val="22"/>
        </w:rPr>
        <w:t>hun strung together a fleet of five rafts and hung them midair in J</w:t>
      </w:r>
      <w:r w:rsidR="00D967AE" w:rsidRPr="002E69B3">
        <w:rPr>
          <w:rFonts w:ascii="Times New Roman" w:eastAsiaTheme="minorEastAsia" w:hAnsi="Times New Roman" w:cs="Times New Roman"/>
          <w:kern w:val="2"/>
          <w:szCs w:val="22"/>
        </w:rPr>
        <w:t>ut</w:t>
      </w:r>
      <w:r w:rsidR="00216CF3" w:rsidRPr="002E69B3">
        <w:rPr>
          <w:rFonts w:ascii="Times New Roman" w:eastAsiaTheme="minorEastAsia" w:hAnsi="Times New Roman" w:cs="Times New Roman"/>
          <w:kern w:val="2"/>
          <w:szCs w:val="22"/>
        </w:rPr>
        <w:t xml:space="preserve"> Art Museum’s </w:t>
      </w:r>
      <w:r w:rsidR="00D967AE" w:rsidRPr="002E69B3">
        <w:rPr>
          <w:rFonts w:ascii="Times New Roman" w:eastAsiaTheme="minorEastAsia" w:hAnsi="Times New Roman" w:cs="Times New Roman"/>
          <w:kern w:val="2"/>
          <w:szCs w:val="22"/>
        </w:rPr>
        <w:t>courtyard</w:t>
      </w:r>
      <w:r w:rsidR="00216CF3" w:rsidRPr="002E69B3">
        <w:rPr>
          <w:rFonts w:ascii="Times New Roman" w:eastAsiaTheme="minorEastAsia" w:hAnsi="Times New Roman" w:cs="Times New Roman"/>
          <w:kern w:val="2"/>
          <w:szCs w:val="22"/>
        </w:rPr>
        <w:t xml:space="preserve">, referencing the pilgrimage to the terrifying unknown; with tens and thousands of banana peels as her medium, the work guides the audience back to the Age of </w:t>
      </w:r>
      <w:r w:rsidR="00D967AE" w:rsidRPr="002E69B3">
        <w:rPr>
          <w:rFonts w:ascii="Times New Roman" w:eastAsiaTheme="minorEastAsia" w:hAnsi="Times New Roman" w:cs="Times New Roman"/>
          <w:kern w:val="2"/>
          <w:szCs w:val="22"/>
        </w:rPr>
        <w:t>Exploration</w:t>
      </w:r>
      <w:r w:rsidR="00216CF3" w:rsidRPr="002E69B3">
        <w:rPr>
          <w:rFonts w:ascii="Times New Roman" w:eastAsiaTheme="minorEastAsia" w:hAnsi="Times New Roman" w:cs="Times New Roman"/>
          <w:kern w:val="2"/>
          <w:szCs w:val="22"/>
        </w:rPr>
        <w:t xml:space="preserve">, while mirroring the European migrant crisis to illustrate the history defining mankind’s migratory movement and </w:t>
      </w:r>
      <w:r w:rsidR="00D967AE" w:rsidRPr="002E69B3">
        <w:rPr>
          <w:rFonts w:ascii="Times New Roman" w:eastAsiaTheme="minorEastAsia" w:hAnsi="Times New Roman" w:cs="Times New Roman"/>
          <w:kern w:val="2"/>
          <w:szCs w:val="22"/>
        </w:rPr>
        <w:t>transnational</w:t>
      </w:r>
      <w:r w:rsidR="00216CF3" w:rsidRPr="002E69B3">
        <w:rPr>
          <w:rFonts w:ascii="Times New Roman" w:eastAsiaTheme="minorEastAsia" w:hAnsi="Times New Roman" w:cs="Times New Roman"/>
          <w:kern w:val="2"/>
          <w:szCs w:val="22"/>
        </w:rPr>
        <w:t xml:space="preserve"> </w:t>
      </w:r>
      <w:r w:rsidR="00D967AE" w:rsidRPr="002E69B3">
        <w:rPr>
          <w:rFonts w:ascii="Times New Roman" w:eastAsiaTheme="minorEastAsia" w:hAnsi="Times New Roman" w:cs="Times New Roman"/>
          <w:kern w:val="2"/>
          <w:szCs w:val="22"/>
        </w:rPr>
        <w:t>trade</w:t>
      </w:r>
      <w:r w:rsidR="00216CF3" w:rsidRPr="002E69B3">
        <w:rPr>
          <w:rFonts w:ascii="Times New Roman" w:eastAsiaTheme="minorEastAsia" w:hAnsi="Times New Roman" w:cs="Times New Roman"/>
          <w:kern w:val="2"/>
          <w:szCs w:val="22"/>
        </w:rPr>
        <w:t xml:space="preserve"> activities. </w:t>
      </w:r>
    </w:p>
    <w:p w14:paraId="389BA800" w14:textId="012B3182" w:rsidR="00634C31" w:rsidRPr="002E69B3" w:rsidRDefault="00134710" w:rsidP="002929CF">
      <w:pPr>
        <w:pStyle w:val="Web"/>
        <w:shd w:val="clear" w:color="auto" w:fill="FFFFFF"/>
        <w:spacing w:before="0" w:beforeAutospacing="0" w:after="480" w:afterAutospacing="0" w:line="360" w:lineRule="exact"/>
        <w:rPr>
          <w:rFonts w:ascii="Times New Roman" w:eastAsiaTheme="minorEastAsia" w:hAnsi="Times New Roman" w:cs="Times New Roman"/>
          <w:kern w:val="2"/>
          <w:szCs w:val="22"/>
        </w:rPr>
      </w:pPr>
      <w:r w:rsidRPr="002E69B3">
        <w:rPr>
          <w:rFonts w:ascii="Times New Roman" w:hAnsi="Times New Roman" w:cs="Times New Roman"/>
          <w:b/>
          <w:bCs/>
          <w:kern w:val="2"/>
          <w:szCs w:val="22"/>
        </w:rPr>
        <w:lastRenderedPageBreak/>
        <w:t xml:space="preserve">Show-Stealing </w:t>
      </w:r>
      <w:r w:rsidR="00DB59AB" w:rsidRPr="002E69B3">
        <w:rPr>
          <w:rFonts w:ascii="Times New Roman" w:hAnsi="Times New Roman" w:cs="Times New Roman"/>
          <w:b/>
          <w:bCs/>
          <w:kern w:val="2"/>
          <w:szCs w:val="22"/>
        </w:rPr>
        <w:t xml:space="preserve">Large-Size Installation Pieces </w:t>
      </w:r>
      <w:r w:rsidR="006935D0" w:rsidRPr="002E69B3">
        <w:rPr>
          <w:rFonts w:ascii="Times New Roman" w:hAnsi="Times New Roman" w:cs="Times New Roman"/>
          <w:b/>
          <w:bCs/>
          <w:kern w:val="2"/>
          <w:szCs w:val="22"/>
        </w:rPr>
        <w:t>by Japanese and German Artists</w:t>
      </w:r>
      <w:r w:rsidR="00687915" w:rsidRPr="002E69B3">
        <w:rPr>
          <w:rFonts w:ascii="Times New Roman" w:hAnsi="Times New Roman" w:cs="Times New Roman"/>
          <w:b/>
          <w:bCs/>
          <w:kern w:val="2"/>
          <w:szCs w:val="22"/>
        </w:rPr>
        <w:br/>
      </w:r>
      <w:r w:rsidR="00B00771" w:rsidRPr="002E69B3">
        <w:rPr>
          <w:rFonts w:ascii="Times New Roman" w:eastAsiaTheme="minorEastAsia" w:hAnsi="Times New Roman" w:cs="Times New Roman"/>
          <w:kern w:val="2"/>
          <w:szCs w:val="22"/>
        </w:rPr>
        <w:t xml:space="preserve">German artist Ulla von Brandenburg </w:t>
      </w:r>
      <w:r w:rsidR="004C6574" w:rsidRPr="002E69B3">
        <w:rPr>
          <w:rFonts w:ascii="Times New Roman" w:eastAsiaTheme="minorEastAsia" w:hAnsi="Times New Roman" w:cs="Times New Roman"/>
          <w:kern w:val="2"/>
          <w:szCs w:val="22"/>
        </w:rPr>
        <w:t xml:space="preserve">chose </w:t>
      </w:r>
      <w:r w:rsidR="00F0413E" w:rsidRPr="002E69B3">
        <w:rPr>
          <w:rFonts w:ascii="Times New Roman" w:eastAsiaTheme="minorEastAsia" w:hAnsi="Times New Roman" w:cs="Times New Roman"/>
          <w:kern w:val="2"/>
          <w:szCs w:val="22"/>
        </w:rPr>
        <w:t xml:space="preserve">to be part of </w:t>
      </w:r>
      <w:r w:rsidR="004C6574" w:rsidRPr="002E69B3">
        <w:rPr>
          <w:rFonts w:ascii="Times New Roman" w:eastAsiaTheme="minorEastAsia" w:hAnsi="Times New Roman" w:cs="Times New Roman"/>
          <w:i/>
          <w:kern w:val="2"/>
          <w:szCs w:val="22"/>
        </w:rPr>
        <w:t>The Flying Land</w:t>
      </w:r>
      <w:r w:rsidR="004C6574" w:rsidRPr="002E69B3">
        <w:rPr>
          <w:rFonts w:ascii="Times New Roman" w:eastAsiaTheme="minorEastAsia" w:hAnsi="Times New Roman" w:cs="Times New Roman"/>
          <w:kern w:val="2"/>
          <w:szCs w:val="22"/>
        </w:rPr>
        <w:t xml:space="preserve"> </w:t>
      </w:r>
      <w:r w:rsidR="006E3DDD" w:rsidRPr="002E69B3">
        <w:rPr>
          <w:rFonts w:ascii="Times New Roman" w:eastAsiaTheme="minorEastAsia" w:hAnsi="Times New Roman" w:cs="Times New Roman"/>
          <w:kern w:val="2"/>
          <w:szCs w:val="22"/>
        </w:rPr>
        <w:t xml:space="preserve">ensemble </w:t>
      </w:r>
      <w:r w:rsidR="004F3048" w:rsidRPr="002E69B3">
        <w:rPr>
          <w:rFonts w:ascii="Times New Roman" w:eastAsiaTheme="minorEastAsia" w:hAnsi="Times New Roman" w:cs="Times New Roman"/>
          <w:kern w:val="2"/>
          <w:szCs w:val="22"/>
        </w:rPr>
        <w:t xml:space="preserve">by </w:t>
      </w:r>
      <w:r w:rsidR="00D967AE" w:rsidRPr="002E69B3">
        <w:rPr>
          <w:rFonts w:ascii="Times New Roman" w:eastAsiaTheme="minorEastAsia" w:hAnsi="Times New Roman" w:cs="Times New Roman"/>
          <w:kern w:val="2"/>
          <w:szCs w:val="22"/>
        </w:rPr>
        <w:t xml:space="preserve">the </w:t>
      </w:r>
      <w:r w:rsidR="004F3048" w:rsidRPr="002E69B3">
        <w:rPr>
          <w:rFonts w:ascii="Times New Roman" w:eastAsiaTheme="minorEastAsia" w:hAnsi="Times New Roman" w:cs="Times New Roman"/>
          <w:kern w:val="2"/>
          <w:szCs w:val="22"/>
        </w:rPr>
        <w:t>J</w:t>
      </w:r>
      <w:r w:rsidR="00D967AE" w:rsidRPr="002E69B3">
        <w:rPr>
          <w:rFonts w:ascii="Times New Roman" w:eastAsiaTheme="minorEastAsia" w:hAnsi="Times New Roman" w:cs="Times New Roman"/>
          <w:kern w:val="2"/>
          <w:szCs w:val="22"/>
        </w:rPr>
        <w:t>ut</w:t>
      </w:r>
      <w:r w:rsidR="004F3048" w:rsidRPr="002E69B3">
        <w:rPr>
          <w:rFonts w:ascii="Times New Roman" w:eastAsiaTheme="minorEastAsia" w:hAnsi="Times New Roman" w:cs="Times New Roman"/>
          <w:kern w:val="2"/>
          <w:szCs w:val="22"/>
        </w:rPr>
        <w:t xml:space="preserve"> Art Museum </w:t>
      </w:r>
      <w:r w:rsidR="004C6574" w:rsidRPr="002E69B3">
        <w:rPr>
          <w:rFonts w:ascii="Times New Roman" w:eastAsiaTheme="minorEastAsia" w:hAnsi="Times New Roman" w:cs="Times New Roman"/>
          <w:kern w:val="2"/>
          <w:szCs w:val="22"/>
        </w:rPr>
        <w:t>to stage</w:t>
      </w:r>
      <w:r w:rsidR="00BD73A6" w:rsidRPr="002E69B3">
        <w:rPr>
          <w:rFonts w:ascii="Times New Roman" w:eastAsiaTheme="minorEastAsia" w:hAnsi="Times New Roman" w:cs="Times New Roman"/>
          <w:kern w:val="2"/>
          <w:szCs w:val="22"/>
        </w:rPr>
        <w:t xml:space="preserve"> her debut </w:t>
      </w:r>
      <w:r w:rsidR="00307321" w:rsidRPr="002E69B3">
        <w:rPr>
          <w:rFonts w:ascii="Times New Roman" w:eastAsiaTheme="minorEastAsia" w:hAnsi="Times New Roman" w:cs="Times New Roman"/>
          <w:kern w:val="2"/>
          <w:szCs w:val="22"/>
        </w:rPr>
        <w:t xml:space="preserve">show </w:t>
      </w:r>
      <w:r w:rsidR="009A1E70" w:rsidRPr="002E69B3">
        <w:rPr>
          <w:rFonts w:ascii="Times New Roman" w:eastAsiaTheme="minorEastAsia" w:hAnsi="Times New Roman" w:cs="Times New Roman"/>
          <w:kern w:val="2"/>
          <w:szCs w:val="22"/>
        </w:rPr>
        <w:t>in Taiwan</w:t>
      </w:r>
      <w:r w:rsidR="009E2DF2" w:rsidRPr="002E69B3">
        <w:rPr>
          <w:rFonts w:ascii="Times New Roman" w:eastAsiaTheme="minorEastAsia" w:hAnsi="Times New Roman" w:cs="Times New Roman"/>
          <w:kern w:val="2"/>
          <w:szCs w:val="22"/>
        </w:rPr>
        <w:t xml:space="preserve">, and </w:t>
      </w:r>
      <w:r w:rsidR="00F61D0A" w:rsidRPr="002E69B3">
        <w:rPr>
          <w:rFonts w:ascii="Times New Roman" w:eastAsiaTheme="minorEastAsia" w:hAnsi="Times New Roman" w:cs="Times New Roman"/>
          <w:kern w:val="2"/>
          <w:szCs w:val="22"/>
        </w:rPr>
        <w:t xml:space="preserve">the </w:t>
      </w:r>
      <w:r w:rsidR="007C4C91" w:rsidRPr="002E69B3">
        <w:rPr>
          <w:rFonts w:ascii="Times New Roman" w:eastAsiaTheme="minorEastAsia" w:hAnsi="Times New Roman" w:cs="Times New Roman"/>
          <w:kern w:val="2"/>
          <w:szCs w:val="22"/>
        </w:rPr>
        <w:t>acclaim</w:t>
      </w:r>
      <w:r w:rsidR="002635C2" w:rsidRPr="002E69B3">
        <w:rPr>
          <w:rFonts w:ascii="Times New Roman" w:eastAsiaTheme="minorEastAsia" w:hAnsi="Times New Roman" w:cs="Times New Roman"/>
          <w:kern w:val="2"/>
          <w:szCs w:val="22"/>
        </w:rPr>
        <w:t xml:space="preserve"> </w:t>
      </w:r>
      <w:r w:rsidR="0029134F" w:rsidRPr="002E69B3">
        <w:rPr>
          <w:rFonts w:ascii="Times New Roman" w:eastAsiaTheme="minorEastAsia" w:hAnsi="Times New Roman" w:cs="Times New Roman"/>
          <w:kern w:val="2"/>
          <w:szCs w:val="22"/>
        </w:rPr>
        <w:t xml:space="preserve">she </w:t>
      </w:r>
      <w:r w:rsidR="007C4C91" w:rsidRPr="002E69B3">
        <w:rPr>
          <w:rFonts w:ascii="Times New Roman" w:eastAsiaTheme="minorEastAsia" w:hAnsi="Times New Roman" w:cs="Times New Roman"/>
          <w:kern w:val="2"/>
          <w:szCs w:val="22"/>
        </w:rPr>
        <w:t xml:space="preserve">received was astounding: </w:t>
      </w:r>
      <w:r w:rsidR="0033274A" w:rsidRPr="002E69B3">
        <w:rPr>
          <w:rFonts w:ascii="Times New Roman" w:eastAsiaTheme="minorEastAsia" w:hAnsi="Times New Roman" w:cs="Times New Roman"/>
          <w:kern w:val="2"/>
          <w:szCs w:val="22"/>
        </w:rPr>
        <w:t xml:space="preserve">her </w:t>
      </w:r>
      <w:r w:rsidR="0033274A" w:rsidRPr="002E69B3">
        <w:rPr>
          <w:rFonts w:ascii="Times New Roman" w:eastAsiaTheme="minorEastAsia" w:hAnsi="Times New Roman" w:cs="Times New Roman"/>
          <w:i/>
          <w:kern w:val="2"/>
          <w:szCs w:val="22"/>
        </w:rPr>
        <w:t>Two Times Seven II</w:t>
      </w:r>
      <w:r w:rsidR="0033274A" w:rsidRPr="002E69B3">
        <w:rPr>
          <w:rFonts w:ascii="Times New Roman" w:eastAsiaTheme="minorEastAsia" w:hAnsi="Times New Roman" w:cs="Times New Roman"/>
          <w:kern w:val="2"/>
          <w:szCs w:val="22"/>
        </w:rPr>
        <w:t xml:space="preserve"> </w:t>
      </w:r>
      <w:r w:rsidR="000955F1" w:rsidRPr="002E69B3">
        <w:rPr>
          <w:rFonts w:ascii="Times New Roman" w:eastAsiaTheme="minorEastAsia" w:hAnsi="Times New Roman" w:cs="Times New Roman"/>
          <w:kern w:val="2"/>
          <w:szCs w:val="22"/>
        </w:rPr>
        <w:t xml:space="preserve">consists of 14 </w:t>
      </w:r>
      <w:r w:rsidR="008075A7" w:rsidRPr="002E69B3">
        <w:rPr>
          <w:rFonts w:ascii="Times New Roman" w:eastAsiaTheme="minorEastAsia" w:hAnsi="Times New Roman" w:cs="Times New Roman"/>
          <w:kern w:val="2"/>
          <w:szCs w:val="22"/>
        </w:rPr>
        <w:t xml:space="preserve">gargantuan </w:t>
      </w:r>
      <w:r w:rsidR="006E50E5" w:rsidRPr="002E69B3">
        <w:rPr>
          <w:rFonts w:ascii="Times New Roman" w:eastAsiaTheme="minorEastAsia" w:hAnsi="Times New Roman" w:cs="Times New Roman"/>
          <w:kern w:val="2"/>
          <w:szCs w:val="22"/>
        </w:rPr>
        <w:t xml:space="preserve">curtains </w:t>
      </w:r>
      <w:r w:rsidR="003771C8" w:rsidRPr="002E69B3">
        <w:rPr>
          <w:rFonts w:ascii="Times New Roman" w:eastAsiaTheme="minorEastAsia" w:hAnsi="Times New Roman" w:cs="Times New Roman"/>
          <w:kern w:val="2"/>
          <w:szCs w:val="22"/>
        </w:rPr>
        <w:t xml:space="preserve">and several haphazard </w:t>
      </w:r>
      <w:r w:rsidR="00AA636E" w:rsidRPr="002E69B3">
        <w:rPr>
          <w:rFonts w:ascii="Times New Roman" w:eastAsiaTheme="minorEastAsia" w:hAnsi="Times New Roman" w:cs="Times New Roman"/>
          <w:kern w:val="2"/>
          <w:szCs w:val="22"/>
        </w:rPr>
        <w:t>items</w:t>
      </w:r>
      <w:r w:rsidR="000213EB" w:rsidRPr="002E69B3">
        <w:rPr>
          <w:rFonts w:ascii="Times New Roman" w:eastAsiaTheme="minorEastAsia" w:hAnsi="Times New Roman" w:cs="Times New Roman"/>
          <w:kern w:val="2"/>
          <w:szCs w:val="22"/>
        </w:rPr>
        <w:t xml:space="preserve">, enticing </w:t>
      </w:r>
      <w:r w:rsidR="00F87406" w:rsidRPr="002E69B3">
        <w:rPr>
          <w:rFonts w:ascii="Times New Roman" w:eastAsiaTheme="minorEastAsia" w:hAnsi="Times New Roman" w:cs="Times New Roman"/>
          <w:kern w:val="2"/>
          <w:szCs w:val="22"/>
        </w:rPr>
        <w:t xml:space="preserve">the viewer </w:t>
      </w:r>
      <w:r w:rsidR="007A5A54" w:rsidRPr="002E69B3">
        <w:rPr>
          <w:rFonts w:ascii="Times New Roman" w:eastAsiaTheme="minorEastAsia" w:hAnsi="Times New Roman" w:cs="Times New Roman"/>
          <w:kern w:val="2"/>
          <w:szCs w:val="22"/>
        </w:rPr>
        <w:t>into</w:t>
      </w:r>
      <w:r w:rsidR="007C4C91" w:rsidRPr="002E69B3">
        <w:rPr>
          <w:rFonts w:ascii="Times New Roman" w:eastAsiaTheme="minorEastAsia" w:hAnsi="Times New Roman" w:cs="Times New Roman"/>
          <w:kern w:val="2"/>
          <w:szCs w:val="22"/>
        </w:rPr>
        <w:t xml:space="preserve"> </w:t>
      </w:r>
      <w:r w:rsidR="00461A05" w:rsidRPr="002E69B3">
        <w:rPr>
          <w:rFonts w:ascii="Times New Roman" w:eastAsiaTheme="minorEastAsia" w:hAnsi="Times New Roman" w:cs="Times New Roman"/>
          <w:kern w:val="2"/>
          <w:szCs w:val="22"/>
        </w:rPr>
        <w:t>a trance-like space</w:t>
      </w:r>
      <w:r w:rsidR="00316DC5" w:rsidRPr="002E69B3">
        <w:rPr>
          <w:rFonts w:ascii="Times New Roman" w:eastAsiaTheme="minorEastAsia" w:hAnsi="Times New Roman" w:cs="Times New Roman"/>
          <w:kern w:val="2"/>
          <w:szCs w:val="22"/>
        </w:rPr>
        <w:t xml:space="preserve"> that </w:t>
      </w:r>
      <w:r w:rsidR="00047AAE" w:rsidRPr="002E69B3">
        <w:rPr>
          <w:rFonts w:ascii="Times New Roman" w:eastAsiaTheme="minorEastAsia" w:hAnsi="Times New Roman" w:cs="Times New Roman"/>
          <w:kern w:val="2"/>
          <w:szCs w:val="22"/>
        </w:rPr>
        <w:t xml:space="preserve">suggests </w:t>
      </w:r>
      <w:r w:rsidR="00A530B4" w:rsidRPr="002E69B3">
        <w:rPr>
          <w:rFonts w:ascii="Times New Roman" w:eastAsiaTheme="minorEastAsia" w:hAnsi="Times New Roman" w:cs="Times New Roman"/>
          <w:kern w:val="2"/>
          <w:szCs w:val="22"/>
        </w:rPr>
        <w:t>incidents</w:t>
      </w:r>
      <w:r w:rsidR="00EC7218" w:rsidRPr="002E69B3">
        <w:rPr>
          <w:rFonts w:ascii="Times New Roman" w:eastAsiaTheme="minorEastAsia" w:hAnsi="Times New Roman" w:cs="Times New Roman"/>
          <w:kern w:val="2"/>
          <w:szCs w:val="22"/>
        </w:rPr>
        <w:t xml:space="preserve"> already took place, </w:t>
      </w:r>
      <w:r w:rsidR="00A530B4" w:rsidRPr="002E69B3">
        <w:rPr>
          <w:rFonts w:ascii="Times New Roman" w:eastAsiaTheme="minorEastAsia" w:hAnsi="Times New Roman" w:cs="Times New Roman"/>
          <w:kern w:val="2"/>
          <w:szCs w:val="22"/>
        </w:rPr>
        <w:t>events</w:t>
      </w:r>
      <w:r w:rsidR="003E0EEB" w:rsidRPr="002E69B3">
        <w:rPr>
          <w:rFonts w:ascii="Times New Roman" w:eastAsiaTheme="minorEastAsia" w:hAnsi="Times New Roman" w:cs="Times New Roman"/>
          <w:kern w:val="2"/>
          <w:szCs w:val="22"/>
        </w:rPr>
        <w:t xml:space="preserve"> </w:t>
      </w:r>
      <w:r w:rsidR="00F81626" w:rsidRPr="002E69B3">
        <w:rPr>
          <w:rFonts w:ascii="Times New Roman" w:eastAsiaTheme="minorEastAsia" w:hAnsi="Times New Roman" w:cs="Times New Roman"/>
          <w:kern w:val="2"/>
          <w:szCs w:val="22"/>
        </w:rPr>
        <w:t xml:space="preserve">currently </w:t>
      </w:r>
      <w:r w:rsidR="003E0EEB" w:rsidRPr="002E69B3">
        <w:rPr>
          <w:rFonts w:ascii="Times New Roman" w:eastAsiaTheme="minorEastAsia" w:hAnsi="Times New Roman" w:cs="Times New Roman"/>
          <w:kern w:val="2"/>
          <w:szCs w:val="22"/>
        </w:rPr>
        <w:t>pervading our airwaves</w:t>
      </w:r>
      <w:r w:rsidR="00A530B4" w:rsidRPr="002E69B3">
        <w:rPr>
          <w:rFonts w:ascii="Times New Roman" w:eastAsiaTheme="minorEastAsia" w:hAnsi="Times New Roman" w:cs="Times New Roman"/>
          <w:kern w:val="2"/>
          <w:szCs w:val="22"/>
        </w:rPr>
        <w:t xml:space="preserve">, and things about to happen. </w:t>
      </w:r>
      <w:r w:rsidR="00DE6006" w:rsidRPr="002E69B3">
        <w:rPr>
          <w:rFonts w:ascii="Times New Roman" w:eastAsiaTheme="minorEastAsia" w:hAnsi="Times New Roman" w:cs="Times New Roman"/>
          <w:kern w:val="2"/>
          <w:szCs w:val="22"/>
        </w:rPr>
        <w:br/>
        <w:t xml:space="preserve">This piece </w:t>
      </w:r>
      <w:r w:rsidR="00343C9C" w:rsidRPr="002E69B3">
        <w:rPr>
          <w:rFonts w:ascii="Times New Roman" w:eastAsiaTheme="minorEastAsia" w:hAnsi="Times New Roman" w:cs="Times New Roman"/>
          <w:kern w:val="2"/>
          <w:szCs w:val="22"/>
        </w:rPr>
        <w:t>hints at</w:t>
      </w:r>
      <w:r w:rsidR="0090626B" w:rsidRPr="002E69B3">
        <w:rPr>
          <w:rFonts w:ascii="Times New Roman" w:eastAsiaTheme="minorEastAsia" w:hAnsi="Times New Roman" w:cs="Times New Roman"/>
          <w:kern w:val="2"/>
          <w:szCs w:val="22"/>
        </w:rPr>
        <w:t xml:space="preserve"> </w:t>
      </w:r>
      <w:r w:rsidR="00CC731D" w:rsidRPr="002E69B3">
        <w:rPr>
          <w:rFonts w:ascii="Times New Roman" w:eastAsiaTheme="minorEastAsia" w:hAnsi="Times New Roman" w:cs="Times New Roman"/>
          <w:kern w:val="2"/>
          <w:szCs w:val="22"/>
        </w:rPr>
        <w:t xml:space="preserve">the basic human instinct </w:t>
      </w:r>
      <w:r w:rsidR="0062580A" w:rsidRPr="002E69B3">
        <w:rPr>
          <w:rFonts w:ascii="Times New Roman" w:eastAsiaTheme="minorEastAsia" w:hAnsi="Times New Roman" w:cs="Times New Roman"/>
          <w:kern w:val="2"/>
          <w:szCs w:val="22"/>
        </w:rPr>
        <w:t xml:space="preserve">to </w:t>
      </w:r>
      <w:r w:rsidR="00C80E77" w:rsidRPr="002E69B3">
        <w:rPr>
          <w:rFonts w:ascii="Times New Roman" w:eastAsiaTheme="minorEastAsia" w:hAnsi="Times New Roman" w:cs="Times New Roman"/>
          <w:kern w:val="2"/>
          <w:szCs w:val="22"/>
        </w:rPr>
        <w:t xml:space="preserve">explore the uncharted territory, </w:t>
      </w:r>
      <w:r w:rsidR="006B197B" w:rsidRPr="002E69B3">
        <w:rPr>
          <w:rFonts w:ascii="Times New Roman" w:eastAsiaTheme="minorEastAsia" w:hAnsi="Times New Roman" w:cs="Times New Roman"/>
          <w:kern w:val="2"/>
          <w:szCs w:val="22"/>
        </w:rPr>
        <w:t xml:space="preserve">while </w:t>
      </w:r>
      <w:r w:rsidR="00FC4B5D" w:rsidRPr="002E69B3">
        <w:rPr>
          <w:rFonts w:ascii="Times New Roman" w:eastAsiaTheme="minorEastAsia" w:hAnsi="Times New Roman" w:cs="Times New Roman"/>
          <w:kern w:val="2"/>
          <w:szCs w:val="22"/>
        </w:rPr>
        <w:t xml:space="preserve">noting the </w:t>
      </w:r>
      <w:r w:rsidR="00CD3BFE" w:rsidRPr="002E69B3">
        <w:rPr>
          <w:rFonts w:ascii="Times New Roman" w:eastAsiaTheme="minorEastAsia" w:hAnsi="Times New Roman" w:cs="Times New Roman"/>
          <w:kern w:val="2"/>
          <w:szCs w:val="22"/>
        </w:rPr>
        <w:t xml:space="preserve">lack of destination </w:t>
      </w:r>
      <w:r w:rsidR="005D5017" w:rsidRPr="002E69B3">
        <w:rPr>
          <w:rFonts w:ascii="Times New Roman" w:eastAsiaTheme="minorEastAsia" w:hAnsi="Times New Roman" w:cs="Times New Roman"/>
          <w:kern w:val="2"/>
          <w:szCs w:val="22"/>
        </w:rPr>
        <w:t>in</w:t>
      </w:r>
      <w:r w:rsidR="00DD1E32" w:rsidRPr="002E69B3">
        <w:rPr>
          <w:rFonts w:ascii="Times New Roman" w:eastAsiaTheme="minorEastAsia" w:hAnsi="Times New Roman" w:cs="Times New Roman"/>
          <w:kern w:val="2"/>
          <w:szCs w:val="22"/>
        </w:rPr>
        <w:t xml:space="preserve"> our journey. </w:t>
      </w:r>
    </w:p>
    <w:p w14:paraId="4688D793" w14:textId="153EA874" w:rsidR="00634C31" w:rsidRPr="002E69B3" w:rsidRDefault="00854200" w:rsidP="002929CF">
      <w:pPr>
        <w:pStyle w:val="Web"/>
        <w:shd w:val="clear" w:color="auto" w:fill="FFFFFF"/>
        <w:spacing w:before="0" w:beforeAutospacing="0" w:after="480" w:afterAutospacing="0" w:line="360" w:lineRule="exact"/>
        <w:rPr>
          <w:rFonts w:ascii="Times New Roman" w:eastAsiaTheme="minorEastAsia" w:hAnsi="Times New Roman" w:cs="Times New Roman"/>
          <w:kern w:val="2"/>
          <w:szCs w:val="22"/>
        </w:rPr>
      </w:pPr>
      <w:r w:rsidRPr="002E69B3">
        <w:rPr>
          <w:rFonts w:ascii="Times New Roman" w:eastAsiaTheme="minorEastAsia" w:hAnsi="Times New Roman" w:cs="Times New Roman"/>
          <w:kern w:val="2"/>
          <w:szCs w:val="22"/>
        </w:rPr>
        <w:t>T</w:t>
      </w:r>
      <w:r w:rsidR="00500D1F" w:rsidRPr="002E69B3">
        <w:rPr>
          <w:rFonts w:ascii="Times New Roman" w:eastAsiaTheme="minorEastAsia" w:hAnsi="Times New Roman" w:cs="Times New Roman"/>
          <w:kern w:val="2"/>
          <w:szCs w:val="22"/>
        </w:rPr>
        <w:t>he most striking showpiece in</w:t>
      </w:r>
      <w:r w:rsidR="006F4EC5" w:rsidRPr="002E69B3">
        <w:rPr>
          <w:rFonts w:ascii="Times New Roman" w:eastAsiaTheme="minorEastAsia" w:hAnsi="Times New Roman" w:cs="Times New Roman"/>
          <w:kern w:val="2"/>
          <w:szCs w:val="22"/>
        </w:rPr>
        <w:t xml:space="preserve"> </w:t>
      </w:r>
      <w:r w:rsidR="00331F5F" w:rsidRPr="002E69B3">
        <w:rPr>
          <w:rFonts w:ascii="Times New Roman" w:eastAsiaTheme="minorEastAsia" w:hAnsi="Times New Roman" w:cs="Times New Roman"/>
          <w:i/>
          <w:kern w:val="2"/>
          <w:szCs w:val="22"/>
        </w:rPr>
        <w:t>The Flying Land</w:t>
      </w:r>
      <w:r w:rsidR="00373F3A" w:rsidRPr="002E69B3">
        <w:rPr>
          <w:rFonts w:ascii="Times New Roman" w:eastAsiaTheme="minorEastAsia" w:hAnsi="Times New Roman" w:cs="Times New Roman"/>
          <w:kern w:val="2"/>
          <w:szCs w:val="22"/>
        </w:rPr>
        <w:t xml:space="preserve"> </w:t>
      </w:r>
      <w:r w:rsidR="00500D1F" w:rsidRPr="002E69B3">
        <w:rPr>
          <w:rFonts w:ascii="Times New Roman" w:eastAsiaTheme="minorEastAsia" w:hAnsi="Times New Roman" w:cs="Times New Roman"/>
          <w:kern w:val="2"/>
          <w:szCs w:val="22"/>
        </w:rPr>
        <w:t xml:space="preserve">is a </w:t>
      </w:r>
      <w:r w:rsidR="00F12728" w:rsidRPr="002E69B3">
        <w:rPr>
          <w:rFonts w:ascii="Times New Roman" w:eastAsiaTheme="minorEastAsia" w:hAnsi="Times New Roman" w:cs="Times New Roman"/>
          <w:kern w:val="2"/>
          <w:szCs w:val="22"/>
        </w:rPr>
        <w:t xml:space="preserve">40MM/L60 </w:t>
      </w:r>
      <w:r w:rsidR="001F5135" w:rsidRPr="002E69B3">
        <w:rPr>
          <w:rFonts w:ascii="Times New Roman" w:eastAsiaTheme="minorEastAsia" w:hAnsi="Times New Roman" w:cs="Times New Roman"/>
          <w:kern w:val="2"/>
          <w:szCs w:val="22"/>
        </w:rPr>
        <w:t>anti-aircraft</w:t>
      </w:r>
      <w:r w:rsidR="00F12728" w:rsidRPr="002E69B3">
        <w:rPr>
          <w:rFonts w:ascii="Times New Roman" w:eastAsiaTheme="minorEastAsia" w:hAnsi="Times New Roman" w:cs="Times New Roman"/>
          <w:kern w:val="2"/>
          <w:szCs w:val="22"/>
        </w:rPr>
        <w:t xml:space="preserve"> </w:t>
      </w:r>
      <w:r w:rsidR="00E02C99" w:rsidRPr="002E69B3">
        <w:rPr>
          <w:rFonts w:ascii="Times New Roman" w:eastAsiaTheme="minorEastAsia" w:hAnsi="Times New Roman" w:cs="Times New Roman"/>
          <w:kern w:val="2"/>
          <w:szCs w:val="22"/>
        </w:rPr>
        <w:t xml:space="preserve">gun </w:t>
      </w:r>
      <w:r w:rsidR="008E28A5" w:rsidRPr="002E69B3">
        <w:rPr>
          <w:rFonts w:ascii="Times New Roman" w:eastAsiaTheme="minorEastAsia" w:hAnsi="Times New Roman" w:cs="Times New Roman"/>
          <w:kern w:val="2"/>
          <w:szCs w:val="22"/>
        </w:rPr>
        <w:t xml:space="preserve">used during </w:t>
      </w:r>
      <w:r w:rsidR="00065D6C" w:rsidRPr="002E69B3">
        <w:rPr>
          <w:rFonts w:ascii="Times New Roman" w:eastAsiaTheme="minorEastAsia" w:hAnsi="Times New Roman" w:cs="Times New Roman"/>
          <w:kern w:val="2"/>
          <w:szCs w:val="22"/>
        </w:rPr>
        <w:t>t</w:t>
      </w:r>
      <w:r w:rsidR="008E28A5" w:rsidRPr="002E69B3">
        <w:rPr>
          <w:rFonts w:ascii="Times New Roman" w:eastAsiaTheme="minorEastAsia" w:hAnsi="Times New Roman" w:cs="Times New Roman"/>
          <w:kern w:val="2"/>
          <w:szCs w:val="22"/>
        </w:rPr>
        <w:t>he Second Taiwan Strait Crisis</w:t>
      </w:r>
      <w:r w:rsidR="000A6A4C" w:rsidRPr="002E69B3">
        <w:rPr>
          <w:rFonts w:ascii="Times New Roman" w:eastAsiaTheme="minorEastAsia" w:hAnsi="Times New Roman" w:cs="Times New Roman"/>
          <w:kern w:val="2"/>
          <w:szCs w:val="22"/>
        </w:rPr>
        <w:t xml:space="preserve">, </w:t>
      </w:r>
      <w:r w:rsidRPr="002E69B3">
        <w:rPr>
          <w:rFonts w:ascii="Times New Roman" w:eastAsiaTheme="minorEastAsia" w:hAnsi="Times New Roman" w:cs="Times New Roman"/>
          <w:kern w:val="2"/>
          <w:szCs w:val="22"/>
        </w:rPr>
        <w:t>resurrected</w:t>
      </w:r>
      <w:r w:rsidR="00EB2C5B" w:rsidRPr="002E69B3">
        <w:rPr>
          <w:rFonts w:ascii="Times New Roman" w:eastAsiaTheme="minorEastAsia" w:hAnsi="Times New Roman" w:cs="Times New Roman"/>
          <w:kern w:val="2"/>
          <w:szCs w:val="22"/>
        </w:rPr>
        <w:t xml:space="preserve"> for </w:t>
      </w:r>
      <w:r w:rsidR="00033859" w:rsidRPr="002E69B3">
        <w:rPr>
          <w:rFonts w:ascii="Times New Roman" w:eastAsiaTheme="minorEastAsia" w:hAnsi="Times New Roman" w:cs="Times New Roman"/>
          <w:i/>
          <w:kern w:val="2"/>
          <w:szCs w:val="22"/>
        </w:rPr>
        <w:t xml:space="preserve">Vase of </w:t>
      </w:r>
      <w:r w:rsidR="00126B20" w:rsidRPr="002E69B3">
        <w:rPr>
          <w:rFonts w:ascii="Times New Roman" w:eastAsiaTheme="minorEastAsia" w:hAnsi="Times New Roman" w:cs="Times New Roman"/>
          <w:i/>
          <w:kern w:val="2"/>
          <w:szCs w:val="22"/>
        </w:rPr>
        <w:t xml:space="preserve">an </w:t>
      </w:r>
      <w:r w:rsidR="00033859" w:rsidRPr="002E69B3">
        <w:rPr>
          <w:rFonts w:ascii="Times New Roman" w:eastAsiaTheme="minorEastAsia" w:hAnsi="Times New Roman" w:cs="Times New Roman"/>
          <w:i/>
          <w:kern w:val="2"/>
          <w:szCs w:val="22"/>
        </w:rPr>
        <w:t>Anti-</w:t>
      </w:r>
      <w:r w:rsidR="001F5135" w:rsidRPr="002E69B3">
        <w:rPr>
          <w:rFonts w:ascii="Times New Roman" w:eastAsiaTheme="minorEastAsia" w:hAnsi="Times New Roman" w:cs="Times New Roman"/>
          <w:i/>
          <w:kern w:val="2"/>
          <w:szCs w:val="22"/>
        </w:rPr>
        <w:t>a</w:t>
      </w:r>
      <w:r w:rsidR="00033859" w:rsidRPr="002E69B3">
        <w:rPr>
          <w:rFonts w:ascii="Times New Roman" w:eastAsiaTheme="minorEastAsia" w:hAnsi="Times New Roman" w:cs="Times New Roman"/>
          <w:i/>
          <w:kern w:val="2"/>
          <w:szCs w:val="22"/>
        </w:rPr>
        <w:t>ircraft Gun</w:t>
      </w:r>
      <w:r w:rsidR="00033859" w:rsidRPr="002E69B3">
        <w:rPr>
          <w:rFonts w:ascii="Times New Roman" w:eastAsiaTheme="minorEastAsia" w:hAnsi="Times New Roman" w:cs="Times New Roman"/>
          <w:kern w:val="2"/>
          <w:szCs w:val="22"/>
        </w:rPr>
        <w:t xml:space="preserve"> by Japanese artist </w:t>
      </w:r>
      <w:proofErr w:type="spellStart"/>
      <w:r w:rsidR="00033859" w:rsidRPr="002E69B3">
        <w:rPr>
          <w:rFonts w:ascii="Times New Roman" w:eastAsiaTheme="minorEastAsia" w:hAnsi="Times New Roman" w:cs="Times New Roman"/>
          <w:kern w:val="2"/>
          <w:szCs w:val="22"/>
        </w:rPr>
        <w:t>Tatzu</w:t>
      </w:r>
      <w:proofErr w:type="spellEnd"/>
      <w:r w:rsidR="00033859" w:rsidRPr="002E69B3">
        <w:rPr>
          <w:rFonts w:ascii="Times New Roman" w:eastAsiaTheme="minorEastAsia" w:hAnsi="Times New Roman" w:cs="Times New Roman"/>
          <w:kern w:val="2"/>
          <w:szCs w:val="22"/>
        </w:rPr>
        <w:t xml:space="preserve"> Nishi</w:t>
      </w:r>
      <w:r w:rsidR="005E3064" w:rsidRPr="002E69B3">
        <w:rPr>
          <w:rFonts w:ascii="Times New Roman" w:eastAsiaTheme="minorEastAsia" w:hAnsi="Times New Roman" w:cs="Times New Roman"/>
          <w:kern w:val="2"/>
          <w:szCs w:val="22"/>
        </w:rPr>
        <w:t>, who</w:t>
      </w:r>
      <w:r w:rsidR="001962B3" w:rsidRPr="002E69B3">
        <w:rPr>
          <w:rFonts w:ascii="Times New Roman" w:eastAsiaTheme="minorEastAsia" w:hAnsi="Times New Roman" w:cs="Times New Roman"/>
          <w:kern w:val="2"/>
          <w:szCs w:val="22"/>
        </w:rPr>
        <w:t xml:space="preserve"> </w:t>
      </w:r>
      <w:r w:rsidR="008C287C" w:rsidRPr="002E69B3">
        <w:rPr>
          <w:rFonts w:ascii="Times New Roman" w:eastAsiaTheme="minorEastAsia" w:hAnsi="Times New Roman" w:cs="Times New Roman"/>
          <w:kern w:val="2"/>
          <w:szCs w:val="22"/>
        </w:rPr>
        <w:t xml:space="preserve">made his </w:t>
      </w:r>
      <w:r w:rsidR="00C542F2" w:rsidRPr="002E69B3">
        <w:rPr>
          <w:rFonts w:ascii="Times New Roman" w:eastAsiaTheme="minorEastAsia" w:hAnsi="Times New Roman" w:cs="Times New Roman"/>
          <w:kern w:val="2"/>
          <w:szCs w:val="22"/>
        </w:rPr>
        <w:t xml:space="preserve">installation </w:t>
      </w:r>
      <w:r w:rsidR="008C287C" w:rsidRPr="002E69B3">
        <w:rPr>
          <w:rFonts w:ascii="Times New Roman" w:eastAsiaTheme="minorEastAsia" w:hAnsi="Times New Roman" w:cs="Times New Roman"/>
          <w:kern w:val="2"/>
          <w:szCs w:val="22"/>
        </w:rPr>
        <w:t xml:space="preserve">debut in Taiwan. </w:t>
      </w:r>
      <w:r w:rsidR="00EE333E" w:rsidRPr="002E69B3">
        <w:rPr>
          <w:rFonts w:ascii="Times New Roman" w:eastAsiaTheme="minorEastAsia" w:hAnsi="Times New Roman" w:cs="Times New Roman"/>
          <w:kern w:val="2"/>
          <w:szCs w:val="22"/>
        </w:rPr>
        <w:br/>
      </w:r>
      <w:r w:rsidR="00262A2C" w:rsidRPr="002E69B3">
        <w:rPr>
          <w:rFonts w:ascii="Times New Roman" w:eastAsiaTheme="minorEastAsia" w:hAnsi="Times New Roman" w:cs="Times New Roman"/>
          <w:kern w:val="2"/>
          <w:szCs w:val="22"/>
        </w:rPr>
        <w:t xml:space="preserve">Nishi </w:t>
      </w:r>
      <w:r w:rsidR="003271FE" w:rsidRPr="002E69B3">
        <w:rPr>
          <w:rFonts w:ascii="Times New Roman" w:eastAsiaTheme="minorEastAsia" w:hAnsi="Times New Roman" w:cs="Times New Roman"/>
          <w:kern w:val="2"/>
          <w:szCs w:val="22"/>
        </w:rPr>
        <w:t xml:space="preserve">juxtaposed a cozy living room with </w:t>
      </w:r>
      <w:r w:rsidR="00510533" w:rsidRPr="002E69B3">
        <w:rPr>
          <w:rFonts w:ascii="Times New Roman" w:eastAsiaTheme="minorEastAsia" w:hAnsi="Times New Roman" w:cs="Times New Roman"/>
          <w:kern w:val="2"/>
          <w:szCs w:val="22"/>
        </w:rPr>
        <w:t xml:space="preserve">the </w:t>
      </w:r>
      <w:r w:rsidR="001F5135" w:rsidRPr="002E69B3">
        <w:rPr>
          <w:rFonts w:ascii="Times New Roman" w:eastAsiaTheme="minorEastAsia" w:hAnsi="Times New Roman" w:cs="Times New Roman"/>
          <w:kern w:val="2"/>
          <w:szCs w:val="22"/>
        </w:rPr>
        <w:t>anti-aircraft</w:t>
      </w:r>
      <w:r w:rsidR="00E02C99" w:rsidRPr="002E69B3">
        <w:rPr>
          <w:rFonts w:ascii="Times New Roman" w:eastAsiaTheme="minorEastAsia" w:hAnsi="Times New Roman" w:cs="Times New Roman"/>
          <w:kern w:val="2"/>
          <w:szCs w:val="22"/>
        </w:rPr>
        <w:t xml:space="preserve"> gun</w:t>
      </w:r>
      <w:r w:rsidR="00FE2D7C" w:rsidRPr="002E69B3">
        <w:rPr>
          <w:rFonts w:ascii="Times New Roman" w:eastAsiaTheme="minorEastAsia" w:hAnsi="Times New Roman" w:cs="Times New Roman"/>
          <w:kern w:val="2"/>
          <w:szCs w:val="22"/>
        </w:rPr>
        <w:t xml:space="preserve">, </w:t>
      </w:r>
      <w:r w:rsidR="00ED17AF" w:rsidRPr="002E69B3">
        <w:rPr>
          <w:rFonts w:ascii="Times New Roman" w:eastAsiaTheme="minorEastAsia" w:hAnsi="Times New Roman" w:cs="Times New Roman"/>
          <w:kern w:val="2"/>
          <w:szCs w:val="22"/>
        </w:rPr>
        <w:t xml:space="preserve">guised as two minimalist </w:t>
      </w:r>
      <w:r w:rsidR="005F26B0" w:rsidRPr="002E69B3">
        <w:rPr>
          <w:rFonts w:ascii="Times New Roman" w:eastAsiaTheme="minorEastAsia" w:hAnsi="Times New Roman" w:cs="Times New Roman"/>
          <w:kern w:val="2"/>
          <w:szCs w:val="22"/>
        </w:rPr>
        <w:t>vases that penetrate through the floorboards and pierc</w:t>
      </w:r>
      <w:r w:rsidR="00DF4257" w:rsidRPr="002E69B3">
        <w:rPr>
          <w:rFonts w:ascii="Times New Roman" w:eastAsiaTheme="minorEastAsia" w:hAnsi="Times New Roman" w:cs="Times New Roman"/>
          <w:kern w:val="2"/>
          <w:szCs w:val="22"/>
        </w:rPr>
        <w:t>e</w:t>
      </w:r>
      <w:r w:rsidR="005F26B0" w:rsidRPr="002E69B3">
        <w:rPr>
          <w:rFonts w:ascii="Times New Roman" w:eastAsiaTheme="minorEastAsia" w:hAnsi="Times New Roman" w:cs="Times New Roman"/>
          <w:kern w:val="2"/>
          <w:szCs w:val="22"/>
        </w:rPr>
        <w:t xml:space="preserve"> the small coffee table</w:t>
      </w:r>
      <w:r w:rsidR="00412D3A" w:rsidRPr="002E69B3">
        <w:rPr>
          <w:rFonts w:ascii="Times New Roman" w:eastAsiaTheme="minorEastAsia" w:hAnsi="Times New Roman" w:cs="Times New Roman"/>
          <w:kern w:val="2"/>
          <w:szCs w:val="22"/>
        </w:rPr>
        <w:t xml:space="preserve"> to</w:t>
      </w:r>
      <w:r w:rsidR="005F26B0" w:rsidRPr="002E69B3">
        <w:rPr>
          <w:rFonts w:ascii="Times New Roman" w:eastAsiaTheme="minorEastAsia" w:hAnsi="Times New Roman" w:cs="Times New Roman"/>
          <w:kern w:val="2"/>
          <w:szCs w:val="22"/>
        </w:rPr>
        <w:t xml:space="preserve"> hold two large bouquets of lilies</w:t>
      </w:r>
      <w:r w:rsidR="004B4E4B" w:rsidRPr="002E69B3">
        <w:rPr>
          <w:rFonts w:ascii="Times New Roman" w:eastAsiaTheme="minorEastAsia" w:hAnsi="Times New Roman" w:cs="Times New Roman"/>
          <w:kern w:val="2"/>
          <w:szCs w:val="22"/>
        </w:rPr>
        <w:t xml:space="preserve">. </w:t>
      </w:r>
      <w:r w:rsidR="00126B20" w:rsidRPr="002E69B3">
        <w:rPr>
          <w:rFonts w:ascii="Times New Roman" w:eastAsiaTheme="minorEastAsia" w:hAnsi="Times New Roman" w:cs="Times New Roman"/>
          <w:i/>
          <w:kern w:val="2"/>
          <w:szCs w:val="22"/>
        </w:rPr>
        <w:t>Vase of an Anti-</w:t>
      </w:r>
      <w:r w:rsidR="001F5135" w:rsidRPr="002E69B3">
        <w:rPr>
          <w:rFonts w:ascii="Times New Roman" w:eastAsiaTheme="minorEastAsia" w:hAnsi="Times New Roman" w:cs="Times New Roman"/>
          <w:i/>
          <w:kern w:val="2"/>
          <w:szCs w:val="22"/>
        </w:rPr>
        <w:t>a</w:t>
      </w:r>
      <w:r w:rsidR="00126B20" w:rsidRPr="002E69B3">
        <w:rPr>
          <w:rFonts w:ascii="Times New Roman" w:eastAsiaTheme="minorEastAsia" w:hAnsi="Times New Roman" w:cs="Times New Roman"/>
          <w:i/>
          <w:kern w:val="2"/>
          <w:szCs w:val="22"/>
        </w:rPr>
        <w:t>ircraft Gun</w:t>
      </w:r>
      <w:r w:rsidR="00126B20" w:rsidRPr="002E69B3">
        <w:rPr>
          <w:rFonts w:ascii="Times New Roman" w:eastAsiaTheme="minorEastAsia" w:hAnsi="Times New Roman" w:cs="Times New Roman"/>
          <w:kern w:val="2"/>
          <w:szCs w:val="22"/>
        </w:rPr>
        <w:t xml:space="preserve"> </w:t>
      </w:r>
      <w:r w:rsidR="00AC75DB" w:rsidRPr="002E69B3">
        <w:rPr>
          <w:rFonts w:ascii="Times New Roman" w:eastAsiaTheme="minorEastAsia" w:hAnsi="Times New Roman" w:cs="Times New Roman"/>
          <w:kern w:val="2"/>
          <w:szCs w:val="22"/>
        </w:rPr>
        <w:t>is an impactful statement that hits the viewer with cognitive dissonance</w:t>
      </w:r>
      <w:r w:rsidR="00031AF3" w:rsidRPr="002E69B3">
        <w:rPr>
          <w:rFonts w:ascii="Times New Roman" w:eastAsiaTheme="minorEastAsia" w:hAnsi="Times New Roman" w:cs="Times New Roman"/>
          <w:kern w:val="2"/>
          <w:szCs w:val="22"/>
        </w:rPr>
        <w:t xml:space="preserve">, making us wonder </w:t>
      </w:r>
      <w:r w:rsidR="003C581D" w:rsidRPr="002E69B3">
        <w:rPr>
          <w:rFonts w:ascii="Times New Roman" w:eastAsiaTheme="minorEastAsia" w:hAnsi="Times New Roman" w:cs="Times New Roman"/>
          <w:kern w:val="2"/>
          <w:szCs w:val="22"/>
        </w:rPr>
        <w:t xml:space="preserve">how and why we combine real and illusory perceptions and wrap ourselves </w:t>
      </w:r>
      <w:r w:rsidR="00935E4D" w:rsidRPr="002E69B3">
        <w:rPr>
          <w:rFonts w:ascii="Times New Roman" w:eastAsiaTheme="minorEastAsia" w:hAnsi="Times New Roman" w:cs="Times New Roman"/>
          <w:kern w:val="2"/>
          <w:szCs w:val="22"/>
        </w:rPr>
        <w:t xml:space="preserve">in this incongruent space. </w:t>
      </w:r>
      <w:r w:rsidR="00806DDE" w:rsidRPr="002E69B3">
        <w:rPr>
          <w:rFonts w:ascii="Times New Roman" w:eastAsiaTheme="minorEastAsia" w:hAnsi="Times New Roman" w:cs="Times New Roman"/>
          <w:kern w:val="2"/>
          <w:szCs w:val="22"/>
        </w:rPr>
        <w:t xml:space="preserve">What comes across as an ordinary </w:t>
      </w:r>
      <w:r w:rsidR="00DD1C50" w:rsidRPr="002E69B3">
        <w:rPr>
          <w:rFonts w:ascii="Times New Roman" w:eastAsiaTheme="minorEastAsia" w:hAnsi="Times New Roman" w:cs="Times New Roman"/>
          <w:kern w:val="2"/>
          <w:szCs w:val="22"/>
        </w:rPr>
        <w:t xml:space="preserve">living space </w:t>
      </w:r>
      <w:r w:rsidR="002E43A7" w:rsidRPr="002E69B3">
        <w:rPr>
          <w:rFonts w:ascii="Times New Roman" w:eastAsiaTheme="minorEastAsia" w:hAnsi="Times New Roman" w:cs="Times New Roman"/>
          <w:kern w:val="2"/>
          <w:szCs w:val="22"/>
        </w:rPr>
        <w:t>the center</w:t>
      </w:r>
      <w:r w:rsidR="00310D3D" w:rsidRPr="002E69B3">
        <w:rPr>
          <w:rFonts w:ascii="Times New Roman" w:eastAsiaTheme="minorEastAsia" w:hAnsi="Times New Roman" w:cs="Times New Roman"/>
          <w:kern w:val="2"/>
          <w:szCs w:val="22"/>
        </w:rPr>
        <w:t xml:space="preserve"> is an allusion to </w:t>
      </w:r>
      <w:r w:rsidR="000C58B0" w:rsidRPr="002E69B3">
        <w:rPr>
          <w:rFonts w:ascii="Times New Roman" w:eastAsiaTheme="minorEastAsia" w:hAnsi="Times New Roman" w:cs="Times New Roman"/>
          <w:kern w:val="2"/>
          <w:szCs w:val="22"/>
        </w:rPr>
        <w:t xml:space="preserve">Taiwan’s </w:t>
      </w:r>
      <w:r w:rsidR="00AE4957" w:rsidRPr="002E69B3">
        <w:rPr>
          <w:rFonts w:ascii="Times New Roman" w:eastAsiaTheme="minorEastAsia" w:hAnsi="Times New Roman" w:cs="Times New Roman"/>
          <w:kern w:val="2"/>
          <w:szCs w:val="22"/>
        </w:rPr>
        <w:t>status</w:t>
      </w:r>
      <w:r w:rsidR="00F81626" w:rsidRPr="002E69B3">
        <w:rPr>
          <w:rFonts w:ascii="Times New Roman" w:eastAsiaTheme="minorEastAsia" w:hAnsi="Times New Roman" w:cs="Times New Roman"/>
          <w:kern w:val="2"/>
          <w:szCs w:val="22"/>
        </w:rPr>
        <w:t>-</w:t>
      </w:r>
      <w:r w:rsidR="00AE4957" w:rsidRPr="002E69B3">
        <w:rPr>
          <w:rFonts w:ascii="Times New Roman" w:eastAsiaTheme="minorEastAsia" w:hAnsi="Times New Roman" w:cs="Times New Roman"/>
          <w:kern w:val="2"/>
          <w:szCs w:val="22"/>
        </w:rPr>
        <w:t>quo</w:t>
      </w:r>
      <w:r w:rsidR="00F81626" w:rsidRPr="002E69B3">
        <w:rPr>
          <w:rFonts w:ascii="Times New Roman" w:eastAsiaTheme="minorEastAsia" w:hAnsi="Times New Roman" w:cs="Times New Roman"/>
          <w:kern w:val="2"/>
          <w:szCs w:val="22"/>
        </w:rPr>
        <w:t xml:space="preserve"> uncertainties</w:t>
      </w:r>
      <w:r w:rsidR="00AE4957" w:rsidRPr="002E69B3">
        <w:rPr>
          <w:rFonts w:ascii="Times New Roman" w:eastAsiaTheme="minorEastAsia" w:hAnsi="Times New Roman" w:cs="Times New Roman"/>
          <w:kern w:val="2"/>
          <w:szCs w:val="22"/>
        </w:rPr>
        <w:t xml:space="preserve">, and regarded as the general </w:t>
      </w:r>
      <w:r w:rsidR="00444968" w:rsidRPr="002E69B3">
        <w:rPr>
          <w:rFonts w:ascii="Times New Roman" w:eastAsiaTheme="minorEastAsia" w:hAnsi="Times New Roman" w:cs="Times New Roman"/>
          <w:kern w:val="2"/>
          <w:szCs w:val="22"/>
        </w:rPr>
        <w:t xml:space="preserve">existence </w:t>
      </w:r>
      <w:r w:rsidR="00BB526E" w:rsidRPr="002E69B3">
        <w:rPr>
          <w:rFonts w:ascii="Times New Roman" w:eastAsiaTheme="minorEastAsia" w:hAnsi="Times New Roman" w:cs="Times New Roman"/>
          <w:kern w:val="2"/>
          <w:szCs w:val="22"/>
        </w:rPr>
        <w:t>of mankind in today’s</w:t>
      </w:r>
      <w:r w:rsidR="002D3BF8" w:rsidRPr="002E69B3">
        <w:rPr>
          <w:rFonts w:ascii="Times New Roman" w:eastAsiaTheme="minorEastAsia" w:hAnsi="Times New Roman" w:cs="Times New Roman"/>
          <w:kern w:val="2"/>
          <w:szCs w:val="22"/>
        </w:rPr>
        <w:t xml:space="preserve"> international community</w:t>
      </w:r>
      <w:r w:rsidR="005D3A3D" w:rsidRPr="002E69B3">
        <w:rPr>
          <w:rFonts w:ascii="Times New Roman" w:eastAsiaTheme="minorEastAsia" w:hAnsi="Times New Roman" w:cs="Times New Roman"/>
          <w:kern w:val="2"/>
          <w:szCs w:val="22"/>
        </w:rPr>
        <w:t xml:space="preserve">, rife with </w:t>
      </w:r>
      <w:r w:rsidR="00692418" w:rsidRPr="002E69B3">
        <w:rPr>
          <w:rFonts w:ascii="Times New Roman" w:eastAsiaTheme="minorEastAsia" w:hAnsi="Times New Roman" w:cs="Times New Roman"/>
          <w:kern w:val="2"/>
          <w:szCs w:val="22"/>
        </w:rPr>
        <w:t xml:space="preserve">unease and </w:t>
      </w:r>
      <w:r w:rsidR="007D19D2" w:rsidRPr="002E69B3">
        <w:rPr>
          <w:rFonts w:ascii="Times New Roman" w:eastAsiaTheme="minorEastAsia" w:hAnsi="Times New Roman" w:cs="Times New Roman"/>
          <w:kern w:val="2"/>
          <w:szCs w:val="22"/>
        </w:rPr>
        <w:t xml:space="preserve">the lurking fear of displacement. </w:t>
      </w:r>
      <w:r w:rsidR="002D3BF8" w:rsidRPr="002E69B3">
        <w:rPr>
          <w:rFonts w:ascii="Times New Roman" w:eastAsiaTheme="minorEastAsia" w:hAnsi="Times New Roman" w:cs="Times New Roman"/>
          <w:kern w:val="2"/>
          <w:szCs w:val="22"/>
        </w:rPr>
        <w:t xml:space="preserve"> </w:t>
      </w:r>
      <w:r w:rsidR="00BB526E" w:rsidRPr="002E69B3">
        <w:rPr>
          <w:rFonts w:ascii="Times New Roman" w:eastAsiaTheme="minorEastAsia" w:hAnsi="Times New Roman" w:cs="Times New Roman"/>
          <w:kern w:val="2"/>
          <w:szCs w:val="22"/>
        </w:rPr>
        <w:t xml:space="preserve"> </w:t>
      </w:r>
    </w:p>
    <w:p w14:paraId="525711B4" w14:textId="3E1698DD" w:rsidR="00634C31" w:rsidRDefault="006A7CAC" w:rsidP="001634DA">
      <w:pPr>
        <w:pStyle w:val="Web"/>
        <w:shd w:val="clear" w:color="auto" w:fill="FFFFFF"/>
        <w:spacing w:before="0" w:beforeAutospacing="0" w:after="480" w:afterAutospacing="0" w:line="360" w:lineRule="exact"/>
        <w:rPr>
          <w:rFonts w:ascii="Times New Roman" w:eastAsiaTheme="minorEastAsia" w:hAnsi="Times New Roman" w:cs="Times New Roman"/>
          <w:kern w:val="2"/>
          <w:szCs w:val="22"/>
        </w:rPr>
      </w:pPr>
      <w:r w:rsidRPr="002E69B3">
        <w:rPr>
          <w:rFonts w:ascii="Times New Roman" w:hAnsi="Times New Roman" w:cs="Times New Roman"/>
          <w:b/>
          <w:bCs/>
          <w:i/>
          <w:kern w:val="2"/>
          <w:szCs w:val="22"/>
        </w:rPr>
        <w:t>The Flying Land</w:t>
      </w:r>
      <w:r w:rsidRPr="002E69B3">
        <w:rPr>
          <w:rFonts w:ascii="Times New Roman" w:hAnsi="Times New Roman" w:cs="Times New Roman"/>
          <w:b/>
          <w:bCs/>
          <w:kern w:val="2"/>
          <w:szCs w:val="22"/>
        </w:rPr>
        <w:t xml:space="preserve">: An Infinite </w:t>
      </w:r>
      <w:r w:rsidR="00A26E41" w:rsidRPr="002E69B3">
        <w:rPr>
          <w:rFonts w:ascii="Times New Roman" w:hAnsi="Times New Roman" w:cs="Times New Roman"/>
          <w:b/>
          <w:bCs/>
          <w:kern w:val="2"/>
          <w:szCs w:val="22"/>
        </w:rPr>
        <w:t>Wandering</w:t>
      </w:r>
      <w:r w:rsidR="00687915" w:rsidRPr="002E69B3">
        <w:rPr>
          <w:rFonts w:ascii="Times New Roman" w:hAnsi="Times New Roman" w:cs="Times New Roman"/>
          <w:b/>
          <w:bCs/>
          <w:kern w:val="2"/>
          <w:szCs w:val="22"/>
        </w:rPr>
        <w:br/>
      </w:r>
      <w:r w:rsidR="00164AC1" w:rsidRPr="002E69B3">
        <w:rPr>
          <w:rFonts w:ascii="Times New Roman" w:eastAsiaTheme="minorEastAsia" w:hAnsi="Times New Roman" w:cs="Times New Roman"/>
          <w:kern w:val="2"/>
          <w:szCs w:val="22"/>
        </w:rPr>
        <w:t>Our</w:t>
      </w:r>
      <w:r w:rsidR="00756764" w:rsidRPr="002E69B3">
        <w:rPr>
          <w:rFonts w:ascii="Times New Roman" w:eastAsiaTheme="minorEastAsia" w:hAnsi="Times New Roman" w:cs="Times New Roman"/>
          <w:kern w:val="2"/>
          <w:szCs w:val="22"/>
        </w:rPr>
        <w:t xml:space="preserve"> hunt for emotional belonging and self-</w:t>
      </w:r>
      <w:r w:rsidR="008421E7" w:rsidRPr="002E69B3">
        <w:rPr>
          <w:rFonts w:ascii="Times New Roman" w:eastAsiaTheme="minorEastAsia" w:hAnsi="Times New Roman" w:cs="Times New Roman"/>
          <w:kern w:val="2"/>
          <w:szCs w:val="22"/>
        </w:rPr>
        <w:t xml:space="preserve">consciousness and self-clarity </w:t>
      </w:r>
      <w:r w:rsidR="00BF405D" w:rsidRPr="002E69B3">
        <w:rPr>
          <w:rFonts w:ascii="Times New Roman" w:eastAsiaTheme="minorEastAsia" w:hAnsi="Times New Roman" w:cs="Times New Roman"/>
          <w:kern w:val="2"/>
          <w:szCs w:val="22"/>
        </w:rPr>
        <w:t xml:space="preserve">does not </w:t>
      </w:r>
      <w:r w:rsidR="006B1991" w:rsidRPr="002E69B3">
        <w:rPr>
          <w:rFonts w:ascii="Times New Roman" w:eastAsiaTheme="minorEastAsia" w:hAnsi="Times New Roman" w:cs="Times New Roman"/>
          <w:kern w:val="2"/>
          <w:szCs w:val="22"/>
        </w:rPr>
        <w:t xml:space="preserve">end </w:t>
      </w:r>
      <w:r w:rsidR="00164AC1" w:rsidRPr="002E69B3">
        <w:rPr>
          <w:rFonts w:ascii="Times New Roman" w:eastAsiaTheme="minorEastAsia" w:hAnsi="Times New Roman" w:cs="Times New Roman"/>
          <w:kern w:val="2"/>
          <w:szCs w:val="22"/>
        </w:rPr>
        <w:t>with the ever-advancing technologies and social media encounters</w:t>
      </w:r>
      <w:r w:rsidR="00AC0AC5" w:rsidRPr="002E69B3">
        <w:rPr>
          <w:rFonts w:ascii="Times New Roman" w:eastAsiaTheme="minorEastAsia" w:hAnsi="Times New Roman" w:cs="Times New Roman"/>
          <w:kern w:val="2"/>
          <w:szCs w:val="22"/>
        </w:rPr>
        <w:t xml:space="preserve">; we move, wander, migrate, travel, and </w:t>
      </w:r>
      <w:r w:rsidR="009E1B72" w:rsidRPr="002E69B3">
        <w:rPr>
          <w:rFonts w:ascii="Times New Roman" w:eastAsiaTheme="minorEastAsia" w:hAnsi="Times New Roman" w:cs="Times New Roman"/>
          <w:kern w:val="2"/>
          <w:szCs w:val="22"/>
        </w:rPr>
        <w:t>roam</w:t>
      </w:r>
      <w:r w:rsidR="00B22E26" w:rsidRPr="002E69B3">
        <w:rPr>
          <w:rFonts w:ascii="Times New Roman" w:eastAsiaTheme="minorEastAsia" w:hAnsi="Times New Roman" w:cs="Times New Roman"/>
          <w:kern w:val="2"/>
          <w:szCs w:val="22"/>
        </w:rPr>
        <w:t xml:space="preserve">, becoming a stranger, an outlander, in this lifetime or the next. </w:t>
      </w:r>
      <w:r w:rsidR="00C5588F" w:rsidRPr="002E69B3">
        <w:rPr>
          <w:rFonts w:ascii="Times New Roman" w:eastAsiaTheme="minorEastAsia" w:hAnsi="Times New Roman" w:cs="Times New Roman"/>
          <w:kern w:val="2"/>
          <w:szCs w:val="22"/>
        </w:rPr>
        <w:br/>
        <w:t>So how do we define “</w:t>
      </w:r>
      <w:r w:rsidR="00210AD6" w:rsidRPr="002E69B3">
        <w:rPr>
          <w:rFonts w:ascii="Times New Roman" w:eastAsiaTheme="minorEastAsia" w:hAnsi="Times New Roman" w:cs="Times New Roman"/>
          <w:kern w:val="2"/>
          <w:szCs w:val="22"/>
        </w:rPr>
        <w:t>home</w:t>
      </w:r>
      <w:r w:rsidR="00712C4A" w:rsidRPr="002E69B3">
        <w:rPr>
          <w:rFonts w:ascii="Times New Roman" w:eastAsiaTheme="minorEastAsia" w:hAnsi="Times New Roman" w:cs="Times New Roman"/>
          <w:kern w:val="2"/>
          <w:szCs w:val="22"/>
        </w:rPr>
        <w:t>” and “</w:t>
      </w:r>
      <w:r w:rsidR="004B17D5" w:rsidRPr="002E69B3">
        <w:rPr>
          <w:rFonts w:ascii="Times New Roman" w:eastAsiaTheme="minorEastAsia" w:hAnsi="Times New Roman" w:cs="Times New Roman"/>
          <w:kern w:val="2"/>
          <w:szCs w:val="22"/>
        </w:rPr>
        <w:t>destination”?</w:t>
      </w:r>
      <w:r w:rsidR="00210AD6" w:rsidRPr="002E69B3">
        <w:rPr>
          <w:rFonts w:ascii="Times New Roman" w:eastAsiaTheme="minorEastAsia" w:hAnsi="Times New Roman" w:cs="Times New Roman"/>
          <w:kern w:val="2"/>
          <w:szCs w:val="22"/>
        </w:rPr>
        <w:t xml:space="preserve"> </w:t>
      </w:r>
      <w:r w:rsidR="00210AD6" w:rsidRPr="002E69B3">
        <w:rPr>
          <w:rFonts w:ascii="Times New Roman" w:eastAsiaTheme="minorEastAsia" w:hAnsi="Times New Roman" w:cs="Times New Roman"/>
          <w:kern w:val="2"/>
          <w:szCs w:val="22"/>
        </w:rPr>
        <w:br/>
        <w:t xml:space="preserve">Does our “home” promise us rest, or is it merely </w:t>
      </w:r>
      <w:r w:rsidR="001E4641" w:rsidRPr="002E69B3">
        <w:rPr>
          <w:rFonts w:ascii="Times New Roman" w:eastAsiaTheme="minorEastAsia" w:hAnsi="Times New Roman" w:cs="Times New Roman"/>
          <w:kern w:val="2"/>
          <w:szCs w:val="22"/>
        </w:rPr>
        <w:t xml:space="preserve">a temporary adobe, a stage where we role-play, or a prison? In the gray area between “place” and “non-place,” </w:t>
      </w:r>
      <w:r w:rsidR="00522A36" w:rsidRPr="002E69B3">
        <w:rPr>
          <w:rFonts w:ascii="Times New Roman" w:eastAsiaTheme="minorEastAsia" w:hAnsi="Times New Roman" w:cs="Times New Roman"/>
          <w:kern w:val="2"/>
          <w:szCs w:val="22"/>
        </w:rPr>
        <w:t xml:space="preserve">artists clue us in </w:t>
      </w:r>
      <w:r w:rsidR="00D07B0A" w:rsidRPr="002E69B3">
        <w:rPr>
          <w:rFonts w:ascii="Times New Roman" w:eastAsiaTheme="minorEastAsia" w:hAnsi="Times New Roman" w:cs="Times New Roman"/>
          <w:kern w:val="2"/>
          <w:szCs w:val="22"/>
        </w:rPr>
        <w:t>on a legitimate desire for knowing and having</w:t>
      </w:r>
      <w:r w:rsidR="001634DA" w:rsidRPr="002E69B3">
        <w:rPr>
          <w:rFonts w:ascii="Times New Roman" w:eastAsiaTheme="minorEastAsia" w:hAnsi="Times New Roman" w:cs="Times New Roman"/>
          <w:kern w:val="2"/>
          <w:szCs w:val="22"/>
        </w:rPr>
        <w:t>, but above all for being more.</w:t>
      </w:r>
    </w:p>
    <w:p w14:paraId="5ACA6816" w14:textId="67B7EE26" w:rsidR="00E810D4" w:rsidRDefault="00E810D4" w:rsidP="00E810D4">
      <w:pPr>
        <w:pStyle w:val="Web"/>
        <w:shd w:val="clear" w:color="auto" w:fill="FFFFFF"/>
        <w:spacing w:before="0" w:beforeAutospacing="0" w:after="480" w:afterAutospacing="0"/>
        <w:rPr>
          <w:rFonts w:ascii="Times New Roman" w:eastAsiaTheme="minorEastAsia" w:hAnsi="Times New Roman" w:cs="Times New Roman"/>
          <w:kern w:val="2"/>
          <w:szCs w:val="22"/>
        </w:rPr>
      </w:pPr>
      <w:r>
        <w:rPr>
          <w:rFonts w:ascii="Times New Roman" w:eastAsiaTheme="minorEastAsia" w:hAnsi="Times New Roman" w:cs="Times New Roman" w:hint="eastAsia"/>
          <w:kern w:val="2"/>
          <w:szCs w:val="22"/>
        </w:rPr>
        <w:t>-</w:t>
      </w:r>
    </w:p>
    <w:p w14:paraId="11781F2B"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Title: The Flying Land</w:t>
      </w:r>
    </w:p>
    <w:p w14:paraId="48507DAD"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Date: 6th Oct. 2018</w:t>
      </w:r>
      <w:proofErr w:type="gramStart"/>
      <w:r w:rsidRPr="00E810D4">
        <w:rPr>
          <w:rFonts w:ascii="Times New Roman" w:hAnsi="Times New Roman" w:cs="Times New Roman"/>
        </w:rPr>
        <w:t>.-</w:t>
      </w:r>
      <w:proofErr w:type="gramEnd"/>
      <w:r w:rsidRPr="00E810D4">
        <w:rPr>
          <w:rFonts w:ascii="Times New Roman" w:hAnsi="Times New Roman" w:cs="Times New Roman"/>
        </w:rPr>
        <w:t xml:space="preserve"> 20th Jan. 2019</w:t>
      </w:r>
    </w:p>
    <w:p w14:paraId="52F23382"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 xml:space="preserve">Venue: Jut Art Museum (No.178, Sec. 3, Civic Blvd., </w:t>
      </w:r>
      <w:proofErr w:type="spellStart"/>
      <w:r w:rsidRPr="00E810D4">
        <w:rPr>
          <w:rFonts w:ascii="Times New Roman" w:hAnsi="Times New Roman" w:cs="Times New Roman"/>
        </w:rPr>
        <w:t>Daan</w:t>
      </w:r>
      <w:proofErr w:type="spellEnd"/>
      <w:r w:rsidRPr="00E810D4">
        <w:rPr>
          <w:rFonts w:ascii="Times New Roman" w:hAnsi="Times New Roman" w:cs="Times New Roman"/>
        </w:rPr>
        <w:t xml:space="preserve"> Dist., Taipei City 106, Taiwan) and the outdoor park area</w:t>
      </w:r>
    </w:p>
    <w:p w14:paraId="30AEDE04"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Opening Hours: TUE-SUN 10:00-18:00 Closed on Mondays</w:t>
      </w:r>
    </w:p>
    <w:p w14:paraId="3F88067C" w14:textId="77777777" w:rsidR="00E810D4" w:rsidRPr="00E810D4" w:rsidRDefault="00E810D4" w:rsidP="00E810D4">
      <w:pPr>
        <w:pStyle w:val="Web"/>
        <w:shd w:val="clear" w:color="auto" w:fill="FFFFFF"/>
        <w:snapToGrid w:val="0"/>
        <w:rPr>
          <w:rFonts w:ascii="Times New Roman" w:eastAsiaTheme="minorEastAsia" w:hAnsi="Times New Roman" w:cs="Times New Roman"/>
          <w:kern w:val="2"/>
          <w:szCs w:val="22"/>
        </w:rPr>
      </w:pPr>
      <w:r w:rsidRPr="00E810D4">
        <w:rPr>
          <w:rFonts w:ascii="Times New Roman" w:eastAsiaTheme="minorEastAsia" w:hAnsi="Times New Roman" w:cs="Times New Roman"/>
          <w:kern w:val="2"/>
          <w:szCs w:val="22"/>
        </w:rPr>
        <w:lastRenderedPageBreak/>
        <w:t>Admission: for the indoor exhibition area – General TWD 100, Concessions TWD 80 (student, seniors aged 65 and above, and groups of 10 or more); Free Admission for the disabled and a companion, children aged 12 and under (Concessions or Free Admission upon presentation of valid proof). The outdoor exhibition area is open to the public for free</w:t>
      </w:r>
    </w:p>
    <w:p w14:paraId="606DA461" w14:textId="305ECF52" w:rsidR="00E810D4" w:rsidRPr="00E810D4" w:rsidRDefault="00E810D4" w:rsidP="00E810D4">
      <w:pPr>
        <w:rPr>
          <w:rFonts w:ascii="Times New Roman" w:hAnsi="Times New Roman" w:cs="Times New Roman"/>
        </w:rPr>
      </w:pPr>
      <w:r w:rsidRPr="00E810D4">
        <w:rPr>
          <w:rFonts w:ascii="Times New Roman" w:hAnsi="Times New Roman" w:cs="Times New Roman"/>
        </w:rPr>
        <w:t>Artists:</w:t>
      </w:r>
    </w:p>
    <w:p w14:paraId="72A2079B"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 xml:space="preserve">Alfredo &amp; Isabel </w:t>
      </w:r>
      <w:proofErr w:type="spellStart"/>
      <w:r w:rsidRPr="00E810D4">
        <w:rPr>
          <w:rFonts w:ascii="Times New Roman" w:hAnsi="Times New Roman" w:cs="Times New Roman"/>
        </w:rPr>
        <w:t>Aquilizan</w:t>
      </w:r>
      <w:proofErr w:type="spellEnd"/>
      <w:r w:rsidRPr="00E810D4">
        <w:rPr>
          <w:rFonts w:ascii="Times New Roman" w:hAnsi="Times New Roman" w:cs="Times New Roman"/>
        </w:rPr>
        <w:t xml:space="preserve"> (Philippines)</w:t>
      </w:r>
    </w:p>
    <w:p w14:paraId="0896AF2D" w14:textId="4D0AB879" w:rsidR="00E810D4" w:rsidRPr="00E810D4" w:rsidRDefault="00E810D4" w:rsidP="00E810D4">
      <w:pPr>
        <w:rPr>
          <w:rFonts w:ascii="Times New Roman" w:hAnsi="Times New Roman" w:cs="Times New Roman"/>
        </w:rPr>
      </w:pPr>
      <w:r w:rsidRPr="00E810D4">
        <w:rPr>
          <w:rFonts w:ascii="Times New Roman" w:hAnsi="Times New Roman" w:cs="Times New Roman"/>
        </w:rPr>
        <w:t>Ulla von Brandenburg (Germany)</w:t>
      </w:r>
    </w:p>
    <w:p w14:paraId="17CAF850"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 xml:space="preserve">Heidi </w:t>
      </w:r>
      <w:proofErr w:type="spellStart"/>
      <w:r w:rsidRPr="00E810D4">
        <w:rPr>
          <w:rFonts w:ascii="Times New Roman" w:hAnsi="Times New Roman" w:cs="Times New Roman"/>
        </w:rPr>
        <w:t>Vogels</w:t>
      </w:r>
      <w:proofErr w:type="spellEnd"/>
      <w:r w:rsidRPr="00E810D4">
        <w:rPr>
          <w:rFonts w:ascii="Times New Roman" w:hAnsi="Times New Roman" w:cs="Times New Roman"/>
        </w:rPr>
        <w:t xml:space="preserve"> (Netherlands)</w:t>
      </w:r>
    </w:p>
    <w:p w14:paraId="60A4D9EC" w14:textId="77777777" w:rsidR="00E810D4" w:rsidRPr="00E810D4" w:rsidRDefault="00E810D4" w:rsidP="00E810D4">
      <w:pPr>
        <w:rPr>
          <w:rFonts w:ascii="Times New Roman" w:hAnsi="Times New Roman" w:cs="Times New Roman"/>
        </w:rPr>
      </w:pPr>
      <w:proofErr w:type="spellStart"/>
      <w:r w:rsidRPr="00E810D4">
        <w:rPr>
          <w:rFonts w:ascii="Times New Roman" w:hAnsi="Times New Roman" w:cs="Times New Roman"/>
        </w:rPr>
        <w:t>Tatzu</w:t>
      </w:r>
      <w:proofErr w:type="spellEnd"/>
      <w:r w:rsidRPr="00E810D4">
        <w:rPr>
          <w:rFonts w:ascii="Times New Roman" w:hAnsi="Times New Roman" w:cs="Times New Roman"/>
        </w:rPr>
        <w:t xml:space="preserve"> Nishi (Japan)</w:t>
      </w:r>
    </w:p>
    <w:p w14:paraId="2F4909CD"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Lin Shu-Kai (Taiwan)</w:t>
      </w:r>
    </w:p>
    <w:p w14:paraId="2009D9DD"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Cheng Jen-Pei (Taiwan)</w:t>
      </w:r>
    </w:p>
    <w:p w14:paraId="34F7A557"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 xml:space="preserve">Wei </w:t>
      </w:r>
      <w:proofErr w:type="spellStart"/>
      <w:r w:rsidRPr="00E810D4">
        <w:rPr>
          <w:rFonts w:ascii="Times New Roman" w:hAnsi="Times New Roman" w:cs="Times New Roman"/>
        </w:rPr>
        <w:t>Leng</w:t>
      </w:r>
      <w:proofErr w:type="spellEnd"/>
      <w:r w:rsidRPr="00E810D4">
        <w:rPr>
          <w:rFonts w:ascii="Times New Roman" w:hAnsi="Times New Roman" w:cs="Times New Roman"/>
        </w:rPr>
        <w:t xml:space="preserve"> </w:t>
      </w:r>
      <w:proofErr w:type="spellStart"/>
      <w:r w:rsidRPr="00E810D4">
        <w:rPr>
          <w:rFonts w:ascii="Times New Roman" w:hAnsi="Times New Roman" w:cs="Times New Roman"/>
        </w:rPr>
        <w:t>Tay</w:t>
      </w:r>
      <w:proofErr w:type="spellEnd"/>
      <w:r w:rsidRPr="00E810D4">
        <w:rPr>
          <w:rFonts w:ascii="Times New Roman" w:hAnsi="Times New Roman" w:cs="Times New Roman"/>
        </w:rPr>
        <w:t xml:space="preserve"> (Singapore)</w:t>
      </w:r>
    </w:p>
    <w:p w14:paraId="1B8EBAF9"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Lo Yi-Chun (Taiwan)</w:t>
      </w:r>
    </w:p>
    <w:p w14:paraId="4DA7970E" w14:textId="77777777" w:rsidR="00E810D4" w:rsidRPr="00E810D4" w:rsidRDefault="00E810D4" w:rsidP="00E810D4">
      <w:pPr>
        <w:rPr>
          <w:rFonts w:ascii="Times New Roman" w:hAnsi="Times New Roman" w:cs="Times New Roman"/>
        </w:rPr>
      </w:pPr>
    </w:p>
    <w:p w14:paraId="315AE18F"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Curator: Huang Shan-Shan</w:t>
      </w:r>
    </w:p>
    <w:p w14:paraId="410B944F" w14:textId="43806992" w:rsidR="00E810D4" w:rsidRPr="00E810D4" w:rsidRDefault="00E810D4" w:rsidP="00E810D4">
      <w:pPr>
        <w:rPr>
          <w:rFonts w:ascii="Times New Roman" w:hAnsi="Times New Roman" w:cs="Times New Roman"/>
        </w:rPr>
      </w:pPr>
    </w:p>
    <w:p w14:paraId="74457E5A"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Organizer: Jut Art Museum</w:t>
      </w:r>
    </w:p>
    <w:p w14:paraId="290D32DD"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Coordinator: Zero in Art</w:t>
      </w:r>
    </w:p>
    <w:p w14:paraId="7A651EF9"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Sponsor: National Culture and Arts Foundation</w:t>
      </w:r>
    </w:p>
    <w:p w14:paraId="14623CBB"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Co-</w:t>
      </w:r>
      <w:proofErr w:type="spellStart"/>
      <w:r w:rsidRPr="00E810D4">
        <w:rPr>
          <w:rFonts w:ascii="Times New Roman" w:hAnsi="Times New Roman" w:cs="Times New Roman"/>
        </w:rPr>
        <w:t>orgnaizer</w:t>
      </w:r>
      <w:proofErr w:type="spellEnd"/>
      <w:r w:rsidRPr="00E810D4">
        <w:rPr>
          <w:rFonts w:ascii="Times New Roman" w:hAnsi="Times New Roman" w:cs="Times New Roman"/>
        </w:rPr>
        <w:t>: Parks and Street Lights Office, Public Works Department, Taipei City Government</w:t>
      </w:r>
    </w:p>
    <w:p w14:paraId="17C09898"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 xml:space="preserve">Event Partner: Netherlands Trade and Investment office, </w:t>
      </w:r>
      <w:proofErr w:type="spellStart"/>
      <w:r w:rsidRPr="00E810D4">
        <w:rPr>
          <w:rFonts w:ascii="Times New Roman" w:hAnsi="Times New Roman" w:cs="Times New Roman"/>
        </w:rPr>
        <w:t>Eslite</w:t>
      </w:r>
      <w:proofErr w:type="spellEnd"/>
      <w:r w:rsidRPr="00E810D4">
        <w:rPr>
          <w:rFonts w:ascii="Times New Roman" w:hAnsi="Times New Roman" w:cs="Times New Roman"/>
        </w:rPr>
        <w:t xml:space="preserve"> Bookstore, MOT CAFÉ</w:t>
      </w:r>
    </w:p>
    <w:p w14:paraId="52AABDB5"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Official Hotel Partner: HUA SHAN DIN BY COSMOS CREATION</w:t>
      </w:r>
    </w:p>
    <w:p w14:paraId="7B3CB552" w14:textId="77777777" w:rsidR="00E810D4" w:rsidRPr="00E810D4" w:rsidRDefault="00E810D4" w:rsidP="00E810D4">
      <w:pPr>
        <w:rPr>
          <w:rFonts w:ascii="Times New Roman" w:hAnsi="Times New Roman" w:cs="Times New Roman"/>
        </w:rPr>
      </w:pPr>
      <w:r w:rsidRPr="00E810D4">
        <w:rPr>
          <w:rFonts w:ascii="Times New Roman" w:hAnsi="Times New Roman" w:cs="Times New Roman"/>
        </w:rPr>
        <w:t xml:space="preserve">Special Thanks: Ministry of National Defense / Legislator, Wu Si-Yao / New Construction Office, Public Works Department, Taipei City Government / </w:t>
      </w:r>
      <w:proofErr w:type="spellStart"/>
      <w:r w:rsidRPr="00E810D4">
        <w:rPr>
          <w:rFonts w:ascii="Times New Roman" w:hAnsi="Times New Roman" w:cs="Times New Roman"/>
        </w:rPr>
        <w:t>Changlong</w:t>
      </w:r>
      <w:proofErr w:type="spellEnd"/>
      <w:r w:rsidRPr="00E810D4">
        <w:rPr>
          <w:rFonts w:ascii="Times New Roman" w:hAnsi="Times New Roman" w:cs="Times New Roman"/>
        </w:rPr>
        <w:t xml:space="preserve"> Village Office (</w:t>
      </w:r>
      <w:proofErr w:type="spellStart"/>
      <w:r w:rsidRPr="00E810D4">
        <w:rPr>
          <w:rFonts w:ascii="Times New Roman" w:hAnsi="Times New Roman" w:cs="Times New Roman"/>
        </w:rPr>
        <w:t>Da'an</w:t>
      </w:r>
      <w:proofErr w:type="spellEnd"/>
      <w:r w:rsidRPr="00E810D4">
        <w:rPr>
          <w:rFonts w:ascii="Times New Roman" w:hAnsi="Times New Roman" w:cs="Times New Roman"/>
        </w:rPr>
        <w:t xml:space="preserve"> Dist., Taipei) / </w:t>
      </w:r>
      <w:proofErr w:type="spellStart"/>
      <w:r w:rsidRPr="00E810D4">
        <w:rPr>
          <w:rFonts w:ascii="Times New Roman" w:hAnsi="Times New Roman" w:cs="Times New Roman"/>
        </w:rPr>
        <w:t>Jiantan</w:t>
      </w:r>
      <w:proofErr w:type="spellEnd"/>
      <w:r w:rsidRPr="00E810D4">
        <w:rPr>
          <w:rFonts w:ascii="Times New Roman" w:hAnsi="Times New Roman" w:cs="Times New Roman"/>
        </w:rPr>
        <w:t xml:space="preserve"> Village Office (</w:t>
      </w:r>
      <w:proofErr w:type="spellStart"/>
      <w:r w:rsidRPr="00E810D4">
        <w:rPr>
          <w:rFonts w:ascii="Times New Roman" w:hAnsi="Times New Roman" w:cs="Times New Roman"/>
        </w:rPr>
        <w:t>Zhongshan</w:t>
      </w:r>
      <w:proofErr w:type="spellEnd"/>
      <w:r w:rsidRPr="00E810D4">
        <w:rPr>
          <w:rFonts w:ascii="Times New Roman" w:hAnsi="Times New Roman" w:cs="Times New Roman"/>
        </w:rPr>
        <w:t xml:space="preserve"> Dist., Taipei) / Association of Comrades of Second Taiwan Strait Crisis R.O.C</w:t>
      </w:r>
    </w:p>
    <w:p w14:paraId="1638065E" w14:textId="77777777" w:rsidR="00E810D4" w:rsidRPr="00E810D4" w:rsidRDefault="00E810D4" w:rsidP="00E810D4">
      <w:pPr>
        <w:pStyle w:val="Web"/>
        <w:shd w:val="clear" w:color="auto" w:fill="FFFFFF"/>
        <w:spacing w:before="0" w:beforeAutospacing="0" w:after="480" w:afterAutospacing="0"/>
        <w:rPr>
          <w:rFonts w:ascii="Times New Roman" w:eastAsiaTheme="minorEastAsia" w:hAnsi="Times New Roman" w:cs="Times New Roman"/>
          <w:kern w:val="2"/>
          <w:szCs w:val="22"/>
        </w:rPr>
      </w:pPr>
    </w:p>
    <w:sectPr w:rsidR="00E810D4" w:rsidRPr="00E810D4" w:rsidSect="002E69B3">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7729" w14:textId="77777777" w:rsidR="003A141C" w:rsidRDefault="003A141C" w:rsidP="007715D1">
      <w:r>
        <w:separator/>
      </w:r>
    </w:p>
  </w:endnote>
  <w:endnote w:type="continuationSeparator" w:id="0">
    <w:p w14:paraId="6C9191CD" w14:textId="77777777" w:rsidR="003A141C" w:rsidRDefault="003A141C" w:rsidP="007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4A95" w14:textId="77777777" w:rsidR="00510B65" w:rsidRDefault="00510B65" w:rsidP="00510B65">
    <w:pPr>
      <w:pStyle w:val="a7"/>
    </w:pPr>
    <w:r>
      <w:t xml:space="preserve">Press Contact: </w:t>
    </w:r>
  </w:p>
  <w:p w14:paraId="18041ED5" w14:textId="03302A92" w:rsidR="00510B65" w:rsidRPr="00510B65" w:rsidRDefault="00510B65" w:rsidP="00510B65">
    <w:pPr>
      <w:pStyle w:val="a7"/>
    </w:pPr>
    <w:r>
      <w:rPr>
        <w:rFonts w:hint="eastAsia"/>
      </w:rPr>
      <w:t xml:space="preserve">Hsieh </w:t>
    </w:r>
    <w:proofErr w:type="spellStart"/>
    <w:r>
      <w:rPr>
        <w:rFonts w:hint="eastAsia"/>
      </w:rPr>
      <w:t>Meng</w:t>
    </w:r>
    <w:proofErr w:type="spellEnd"/>
    <w:r>
      <w:rPr>
        <w:rFonts w:hint="eastAsia"/>
      </w:rPr>
      <w:t>-Jung (+886 2) 8772-6757 ext.3531</w:t>
    </w:r>
    <w:proofErr w:type="gramStart"/>
    <w:r>
      <w:rPr>
        <w:rFonts w:hint="eastAsia"/>
      </w:rPr>
      <w:t>│</w:t>
    </w:r>
    <w:proofErr w:type="gramEnd"/>
    <w:r>
      <w:rPr>
        <w:rFonts w:hint="eastAsia"/>
      </w:rPr>
      <w:t>evildd@jutfoundation.org.tw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1565A" w14:textId="77777777" w:rsidR="003A141C" w:rsidRDefault="003A141C" w:rsidP="007715D1">
      <w:r>
        <w:separator/>
      </w:r>
    </w:p>
  </w:footnote>
  <w:footnote w:type="continuationSeparator" w:id="0">
    <w:p w14:paraId="70A9A83F" w14:textId="77777777" w:rsidR="003A141C" w:rsidRDefault="003A141C" w:rsidP="0077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DBD7" w14:textId="640886F4" w:rsidR="00F4635B" w:rsidRDefault="002E69B3">
    <w:pPr>
      <w:pStyle w:val="a5"/>
    </w:pPr>
    <w:r w:rsidRPr="002E69B3">
      <w:rPr>
        <w:rFonts w:ascii="Times New Roman" w:hAnsi="Times New Roman" w:cs="Times New Roman"/>
        <w:b/>
      </w:rPr>
      <w:t>Press Release</w:t>
    </w:r>
    <w:r w:rsidRPr="00A35164">
      <w:rPr>
        <w:rFonts w:ascii="Times New Roman" w:hAnsi="Times New Roman" w:cs="Times New Roman"/>
        <w:noProof/>
      </w:rPr>
      <w:t xml:space="preserve"> </w:t>
    </w:r>
    <w:r w:rsidRPr="00A35164">
      <w:rPr>
        <w:rFonts w:ascii="Times New Roman" w:hAnsi="Times New Roman" w:cs="Times New Roman"/>
        <w:noProof/>
      </w:rPr>
      <w:drawing>
        <wp:anchor distT="0" distB="0" distL="114300" distR="114300" simplePos="0" relativeHeight="251659264" behindDoc="0" locked="0" layoutInCell="1" hidden="0" allowOverlap="1" wp14:anchorId="6E46BDE8" wp14:editId="6F9C30F2">
          <wp:simplePos x="0" y="0"/>
          <wp:positionH relativeFrom="margin">
            <wp:posOffset>4346064</wp:posOffset>
          </wp:positionH>
          <wp:positionV relativeFrom="paragraph">
            <wp:posOffset>-106553</wp:posOffset>
          </wp:positionV>
          <wp:extent cx="1362075" cy="354513"/>
          <wp:effectExtent l="0" t="0" r="0" b="7620"/>
          <wp:wrapNone/>
          <wp:docPr id="4" name="image9.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9.png" descr="C:\Users\user\Desktop\美術館\忠泰美術館\jutartmuseum logo 橫.png"/>
                  <pic:cNvPicPr preferRelativeResize="0"/>
                </pic:nvPicPr>
                <pic:blipFill>
                  <a:blip r:embed="rId1"/>
                  <a:srcRect/>
                  <a:stretch>
                    <a:fillRect/>
                  </a:stretch>
                </pic:blipFill>
                <pic:spPr>
                  <a:xfrm>
                    <a:off x="0" y="0"/>
                    <a:ext cx="1362075" cy="354513"/>
                  </a:xfrm>
                  <a:prstGeom prst="rect">
                    <a:avLst/>
                  </a:prstGeom>
                  <a:ln/>
                </pic:spPr>
              </pic:pic>
            </a:graphicData>
          </a:graphic>
        </wp:anchor>
      </w:drawing>
    </w:r>
    <w:r w:rsidR="00F4635B">
      <w:rPr>
        <w:rFonts w:hint="eastAsia"/>
      </w:rPr>
      <w:t>2018/12/25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9B1"/>
    <w:multiLevelType w:val="hybridMultilevel"/>
    <w:tmpl w:val="B5D66F20"/>
    <w:lvl w:ilvl="0" w:tplc="1FE02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2C"/>
    <w:rsid w:val="00001712"/>
    <w:rsid w:val="00007F36"/>
    <w:rsid w:val="000213EB"/>
    <w:rsid w:val="00022509"/>
    <w:rsid w:val="000231DF"/>
    <w:rsid w:val="00030949"/>
    <w:rsid w:val="00031A0B"/>
    <w:rsid w:val="00031AF3"/>
    <w:rsid w:val="0003302D"/>
    <w:rsid w:val="00033859"/>
    <w:rsid w:val="0004234F"/>
    <w:rsid w:val="00047AAE"/>
    <w:rsid w:val="0006173C"/>
    <w:rsid w:val="00065D6C"/>
    <w:rsid w:val="000728A3"/>
    <w:rsid w:val="000761E1"/>
    <w:rsid w:val="000857CD"/>
    <w:rsid w:val="000943D3"/>
    <w:rsid w:val="00094A75"/>
    <w:rsid w:val="000955F1"/>
    <w:rsid w:val="00097985"/>
    <w:rsid w:val="000A0812"/>
    <w:rsid w:val="000A51F1"/>
    <w:rsid w:val="000A6A4C"/>
    <w:rsid w:val="000B59BC"/>
    <w:rsid w:val="000B7B8C"/>
    <w:rsid w:val="000C152A"/>
    <w:rsid w:val="000C3E00"/>
    <w:rsid w:val="000C58B0"/>
    <w:rsid w:val="000E795B"/>
    <w:rsid w:val="0011085C"/>
    <w:rsid w:val="00111C75"/>
    <w:rsid w:val="00112607"/>
    <w:rsid w:val="00126B20"/>
    <w:rsid w:val="00130268"/>
    <w:rsid w:val="00134710"/>
    <w:rsid w:val="0014351B"/>
    <w:rsid w:val="00160AD1"/>
    <w:rsid w:val="00161816"/>
    <w:rsid w:val="00161A02"/>
    <w:rsid w:val="001634DA"/>
    <w:rsid w:val="00164AC1"/>
    <w:rsid w:val="00175D64"/>
    <w:rsid w:val="001863DA"/>
    <w:rsid w:val="00190E3C"/>
    <w:rsid w:val="00193442"/>
    <w:rsid w:val="001962B3"/>
    <w:rsid w:val="001A095E"/>
    <w:rsid w:val="001A2434"/>
    <w:rsid w:val="001A700E"/>
    <w:rsid w:val="001B6FBC"/>
    <w:rsid w:val="001E4353"/>
    <w:rsid w:val="001E4641"/>
    <w:rsid w:val="001F033C"/>
    <w:rsid w:val="001F0BDF"/>
    <w:rsid w:val="001F5135"/>
    <w:rsid w:val="002073FD"/>
    <w:rsid w:val="00210AD6"/>
    <w:rsid w:val="00216CF3"/>
    <w:rsid w:val="00221372"/>
    <w:rsid w:val="0022418D"/>
    <w:rsid w:val="00224836"/>
    <w:rsid w:val="00231E2E"/>
    <w:rsid w:val="00261777"/>
    <w:rsid w:val="00262A2C"/>
    <w:rsid w:val="002635C2"/>
    <w:rsid w:val="00263A1E"/>
    <w:rsid w:val="002710B6"/>
    <w:rsid w:val="00273767"/>
    <w:rsid w:val="00277881"/>
    <w:rsid w:val="00281FA9"/>
    <w:rsid w:val="00284DC0"/>
    <w:rsid w:val="00287B21"/>
    <w:rsid w:val="0029134F"/>
    <w:rsid w:val="002914C0"/>
    <w:rsid w:val="002929CF"/>
    <w:rsid w:val="002A225E"/>
    <w:rsid w:val="002B4E20"/>
    <w:rsid w:val="002C24EA"/>
    <w:rsid w:val="002D3BF8"/>
    <w:rsid w:val="002D558C"/>
    <w:rsid w:val="002D6DD4"/>
    <w:rsid w:val="002D72A9"/>
    <w:rsid w:val="002E292D"/>
    <w:rsid w:val="002E358E"/>
    <w:rsid w:val="002E43A7"/>
    <w:rsid w:val="002E69B3"/>
    <w:rsid w:val="002F5FE9"/>
    <w:rsid w:val="00307321"/>
    <w:rsid w:val="00310D3D"/>
    <w:rsid w:val="00311050"/>
    <w:rsid w:val="0031228D"/>
    <w:rsid w:val="00316DC5"/>
    <w:rsid w:val="0032334B"/>
    <w:rsid w:val="003271FE"/>
    <w:rsid w:val="00331F5F"/>
    <w:rsid w:val="0033274A"/>
    <w:rsid w:val="003425FA"/>
    <w:rsid w:val="00343C9C"/>
    <w:rsid w:val="00344A81"/>
    <w:rsid w:val="003457B4"/>
    <w:rsid w:val="00364EE9"/>
    <w:rsid w:val="00367A45"/>
    <w:rsid w:val="003705AF"/>
    <w:rsid w:val="00373F3A"/>
    <w:rsid w:val="00376D14"/>
    <w:rsid w:val="003771C8"/>
    <w:rsid w:val="003774EA"/>
    <w:rsid w:val="00380A54"/>
    <w:rsid w:val="00393972"/>
    <w:rsid w:val="003A141C"/>
    <w:rsid w:val="003A5F4C"/>
    <w:rsid w:val="003B4714"/>
    <w:rsid w:val="003C3279"/>
    <w:rsid w:val="003C581D"/>
    <w:rsid w:val="003D10BB"/>
    <w:rsid w:val="003E0EEB"/>
    <w:rsid w:val="003E55CA"/>
    <w:rsid w:val="003F672C"/>
    <w:rsid w:val="003F759C"/>
    <w:rsid w:val="00405DFE"/>
    <w:rsid w:val="00412D3A"/>
    <w:rsid w:val="00413758"/>
    <w:rsid w:val="004201D9"/>
    <w:rsid w:val="00444968"/>
    <w:rsid w:val="0045276D"/>
    <w:rsid w:val="00461A05"/>
    <w:rsid w:val="00461D86"/>
    <w:rsid w:val="00463895"/>
    <w:rsid w:val="004659C5"/>
    <w:rsid w:val="00472171"/>
    <w:rsid w:val="00475415"/>
    <w:rsid w:val="00475EFE"/>
    <w:rsid w:val="00487395"/>
    <w:rsid w:val="0048778F"/>
    <w:rsid w:val="004920A5"/>
    <w:rsid w:val="00496301"/>
    <w:rsid w:val="004967E5"/>
    <w:rsid w:val="004A4B02"/>
    <w:rsid w:val="004B17D5"/>
    <w:rsid w:val="004B3477"/>
    <w:rsid w:val="004B4E4B"/>
    <w:rsid w:val="004C2BC0"/>
    <w:rsid w:val="004C630B"/>
    <w:rsid w:val="004C6574"/>
    <w:rsid w:val="004F1938"/>
    <w:rsid w:val="004F3048"/>
    <w:rsid w:val="004F3BCF"/>
    <w:rsid w:val="00500D1F"/>
    <w:rsid w:val="005016E5"/>
    <w:rsid w:val="00510533"/>
    <w:rsid w:val="00510B65"/>
    <w:rsid w:val="005133EE"/>
    <w:rsid w:val="00520EE6"/>
    <w:rsid w:val="00522A36"/>
    <w:rsid w:val="00535CB6"/>
    <w:rsid w:val="0054699F"/>
    <w:rsid w:val="005478A7"/>
    <w:rsid w:val="00552BF4"/>
    <w:rsid w:val="00563CAE"/>
    <w:rsid w:val="00565300"/>
    <w:rsid w:val="0056739A"/>
    <w:rsid w:val="00567E2B"/>
    <w:rsid w:val="0057518D"/>
    <w:rsid w:val="0057731D"/>
    <w:rsid w:val="005779BA"/>
    <w:rsid w:val="005829C4"/>
    <w:rsid w:val="00583A35"/>
    <w:rsid w:val="00584637"/>
    <w:rsid w:val="00587EA7"/>
    <w:rsid w:val="00593886"/>
    <w:rsid w:val="00595282"/>
    <w:rsid w:val="005A1F7E"/>
    <w:rsid w:val="005A57BF"/>
    <w:rsid w:val="005B5367"/>
    <w:rsid w:val="005B7846"/>
    <w:rsid w:val="005C39E2"/>
    <w:rsid w:val="005D3A3D"/>
    <w:rsid w:val="005D5017"/>
    <w:rsid w:val="005D539D"/>
    <w:rsid w:val="005D5FDC"/>
    <w:rsid w:val="005E28DE"/>
    <w:rsid w:val="005E3064"/>
    <w:rsid w:val="005E4686"/>
    <w:rsid w:val="005E4A83"/>
    <w:rsid w:val="005E619D"/>
    <w:rsid w:val="005F097F"/>
    <w:rsid w:val="005F136B"/>
    <w:rsid w:val="005F26B0"/>
    <w:rsid w:val="005F2783"/>
    <w:rsid w:val="005F2834"/>
    <w:rsid w:val="00606506"/>
    <w:rsid w:val="00617661"/>
    <w:rsid w:val="00621031"/>
    <w:rsid w:val="00621AA2"/>
    <w:rsid w:val="00621E36"/>
    <w:rsid w:val="0062580A"/>
    <w:rsid w:val="00625AEE"/>
    <w:rsid w:val="00626093"/>
    <w:rsid w:val="00626298"/>
    <w:rsid w:val="00626CC4"/>
    <w:rsid w:val="00633B04"/>
    <w:rsid w:val="00634C31"/>
    <w:rsid w:val="0064320D"/>
    <w:rsid w:val="00643B94"/>
    <w:rsid w:val="0064669E"/>
    <w:rsid w:val="00652C64"/>
    <w:rsid w:val="00656154"/>
    <w:rsid w:val="00661324"/>
    <w:rsid w:val="00661AF8"/>
    <w:rsid w:val="00661BEE"/>
    <w:rsid w:val="00671BE9"/>
    <w:rsid w:val="006834F3"/>
    <w:rsid w:val="00687915"/>
    <w:rsid w:val="00692418"/>
    <w:rsid w:val="006935D0"/>
    <w:rsid w:val="00695788"/>
    <w:rsid w:val="006A08DE"/>
    <w:rsid w:val="006A7CAC"/>
    <w:rsid w:val="006B046D"/>
    <w:rsid w:val="006B197B"/>
    <w:rsid w:val="006B1991"/>
    <w:rsid w:val="006B28DB"/>
    <w:rsid w:val="006B3C08"/>
    <w:rsid w:val="006B4C31"/>
    <w:rsid w:val="006D2547"/>
    <w:rsid w:val="006D2B8A"/>
    <w:rsid w:val="006D40C6"/>
    <w:rsid w:val="006E0E96"/>
    <w:rsid w:val="006E3DDD"/>
    <w:rsid w:val="006E44FA"/>
    <w:rsid w:val="006E50E5"/>
    <w:rsid w:val="006F4EC5"/>
    <w:rsid w:val="007015F9"/>
    <w:rsid w:val="00705730"/>
    <w:rsid w:val="00712C4A"/>
    <w:rsid w:val="00724EE2"/>
    <w:rsid w:val="00725F87"/>
    <w:rsid w:val="007304CB"/>
    <w:rsid w:val="007346E9"/>
    <w:rsid w:val="00740783"/>
    <w:rsid w:val="007453D3"/>
    <w:rsid w:val="00756764"/>
    <w:rsid w:val="007715D1"/>
    <w:rsid w:val="00773071"/>
    <w:rsid w:val="007760E4"/>
    <w:rsid w:val="00787410"/>
    <w:rsid w:val="0079152C"/>
    <w:rsid w:val="00793A9B"/>
    <w:rsid w:val="007A2B37"/>
    <w:rsid w:val="007A5A54"/>
    <w:rsid w:val="007A7FFA"/>
    <w:rsid w:val="007C4C91"/>
    <w:rsid w:val="007D19D2"/>
    <w:rsid w:val="007D5966"/>
    <w:rsid w:val="007F7E10"/>
    <w:rsid w:val="00805C76"/>
    <w:rsid w:val="00806DDE"/>
    <w:rsid w:val="008075A7"/>
    <w:rsid w:val="008253F3"/>
    <w:rsid w:val="008326F1"/>
    <w:rsid w:val="00833171"/>
    <w:rsid w:val="0083451C"/>
    <w:rsid w:val="00840246"/>
    <w:rsid w:val="008421E7"/>
    <w:rsid w:val="00842F57"/>
    <w:rsid w:val="00846CD9"/>
    <w:rsid w:val="00851133"/>
    <w:rsid w:val="00853292"/>
    <w:rsid w:val="00854200"/>
    <w:rsid w:val="00857EBA"/>
    <w:rsid w:val="00870966"/>
    <w:rsid w:val="00873F86"/>
    <w:rsid w:val="00877B97"/>
    <w:rsid w:val="00882BD3"/>
    <w:rsid w:val="00884E95"/>
    <w:rsid w:val="008A3345"/>
    <w:rsid w:val="008A421F"/>
    <w:rsid w:val="008B7B60"/>
    <w:rsid w:val="008C287C"/>
    <w:rsid w:val="008D1974"/>
    <w:rsid w:val="008D27E7"/>
    <w:rsid w:val="008D3DFC"/>
    <w:rsid w:val="008E28A5"/>
    <w:rsid w:val="008E4BD5"/>
    <w:rsid w:val="0090626B"/>
    <w:rsid w:val="009257BE"/>
    <w:rsid w:val="00935E4D"/>
    <w:rsid w:val="009411B7"/>
    <w:rsid w:val="00950C1C"/>
    <w:rsid w:val="00950EBC"/>
    <w:rsid w:val="0095349E"/>
    <w:rsid w:val="009668ED"/>
    <w:rsid w:val="00972A23"/>
    <w:rsid w:val="0098510F"/>
    <w:rsid w:val="00987EB7"/>
    <w:rsid w:val="009A1E70"/>
    <w:rsid w:val="009A27D4"/>
    <w:rsid w:val="009A682E"/>
    <w:rsid w:val="009B0B7C"/>
    <w:rsid w:val="009B6A53"/>
    <w:rsid w:val="009C1F32"/>
    <w:rsid w:val="009C75AE"/>
    <w:rsid w:val="009D0A1C"/>
    <w:rsid w:val="009D53BE"/>
    <w:rsid w:val="009E1B72"/>
    <w:rsid w:val="009E2DF2"/>
    <w:rsid w:val="009E662F"/>
    <w:rsid w:val="009F0580"/>
    <w:rsid w:val="00A00509"/>
    <w:rsid w:val="00A02331"/>
    <w:rsid w:val="00A11AD1"/>
    <w:rsid w:val="00A17170"/>
    <w:rsid w:val="00A212AD"/>
    <w:rsid w:val="00A26B9E"/>
    <w:rsid w:val="00A26E41"/>
    <w:rsid w:val="00A33E89"/>
    <w:rsid w:val="00A3406D"/>
    <w:rsid w:val="00A34FF2"/>
    <w:rsid w:val="00A4665D"/>
    <w:rsid w:val="00A530B4"/>
    <w:rsid w:val="00A5643B"/>
    <w:rsid w:val="00A67683"/>
    <w:rsid w:val="00A734C8"/>
    <w:rsid w:val="00A77ED5"/>
    <w:rsid w:val="00A77F83"/>
    <w:rsid w:val="00A802A8"/>
    <w:rsid w:val="00A97EF7"/>
    <w:rsid w:val="00A97FBC"/>
    <w:rsid w:val="00AA08BB"/>
    <w:rsid w:val="00AA574B"/>
    <w:rsid w:val="00AA5ACF"/>
    <w:rsid w:val="00AA636E"/>
    <w:rsid w:val="00AA6687"/>
    <w:rsid w:val="00AB0441"/>
    <w:rsid w:val="00AB2598"/>
    <w:rsid w:val="00AB645D"/>
    <w:rsid w:val="00AB6F4D"/>
    <w:rsid w:val="00AC0AC5"/>
    <w:rsid w:val="00AC72D4"/>
    <w:rsid w:val="00AC75DB"/>
    <w:rsid w:val="00AD00C7"/>
    <w:rsid w:val="00AD012B"/>
    <w:rsid w:val="00AD2196"/>
    <w:rsid w:val="00AE0C17"/>
    <w:rsid w:val="00AE4957"/>
    <w:rsid w:val="00AF47E7"/>
    <w:rsid w:val="00B00771"/>
    <w:rsid w:val="00B03FB7"/>
    <w:rsid w:val="00B22E26"/>
    <w:rsid w:val="00B37187"/>
    <w:rsid w:val="00B5208A"/>
    <w:rsid w:val="00B537B1"/>
    <w:rsid w:val="00B554AC"/>
    <w:rsid w:val="00B55662"/>
    <w:rsid w:val="00B56143"/>
    <w:rsid w:val="00B64E8B"/>
    <w:rsid w:val="00B67A00"/>
    <w:rsid w:val="00B94CE6"/>
    <w:rsid w:val="00BA13EF"/>
    <w:rsid w:val="00BA53C1"/>
    <w:rsid w:val="00BA53F1"/>
    <w:rsid w:val="00BB0B83"/>
    <w:rsid w:val="00BB2399"/>
    <w:rsid w:val="00BB526E"/>
    <w:rsid w:val="00BC20CC"/>
    <w:rsid w:val="00BD198F"/>
    <w:rsid w:val="00BD6DD2"/>
    <w:rsid w:val="00BD73A6"/>
    <w:rsid w:val="00BD7CE6"/>
    <w:rsid w:val="00BE0055"/>
    <w:rsid w:val="00BF405D"/>
    <w:rsid w:val="00C0381F"/>
    <w:rsid w:val="00C059FD"/>
    <w:rsid w:val="00C07A19"/>
    <w:rsid w:val="00C1321C"/>
    <w:rsid w:val="00C20EDA"/>
    <w:rsid w:val="00C26713"/>
    <w:rsid w:val="00C27EA2"/>
    <w:rsid w:val="00C50C3F"/>
    <w:rsid w:val="00C51CA2"/>
    <w:rsid w:val="00C542F2"/>
    <w:rsid w:val="00C5588F"/>
    <w:rsid w:val="00C65018"/>
    <w:rsid w:val="00C80E77"/>
    <w:rsid w:val="00C924D1"/>
    <w:rsid w:val="00CA0410"/>
    <w:rsid w:val="00CA7527"/>
    <w:rsid w:val="00CB0A29"/>
    <w:rsid w:val="00CB6405"/>
    <w:rsid w:val="00CC731D"/>
    <w:rsid w:val="00CD3958"/>
    <w:rsid w:val="00CD3BFE"/>
    <w:rsid w:val="00CE25D8"/>
    <w:rsid w:val="00D04F4A"/>
    <w:rsid w:val="00D053A7"/>
    <w:rsid w:val="00D07951"/>
    <w:rsid w:val="00D07B0A"/>
    <w:rsid w:val="00D1218E"/>
    <w:rsid w:val="00D30FCA"/>
    <w:rsid w:val="00D31093"/>
    <w:rsid w:val="00D32ED7"/>
    <w:rsid w:val="00D36B7A"/>
    <w:rsid w:val="00D44653"/>
    <w:rsid w:val="00D45D76"/>
    <w:rsid w:val="00D72831"/>
    <w:rsid w:val="00D7601E"/>
    <w:rsid w:val="00D87425"/>
    <w:rsid w:val="00D90EC2"/>
    <w:rsid w:val="00D916D9"/>
    <w:rsid w:val="00D967AE"/>
    <w:rsid w:val="00DA22C4"/>
    <w:rsid w:val="00DB59AB"/>
    <w:rsid w:val="00DC2AF8"/>
    <w:rsid w:val="00DC2F78"/>
    <w:rsid w:val="00DC5777"/>
    <w:rsid w:val="00DD04D2"/>
    <w:rsid w:val="00DD1C50"/>
    <w:rsid w:val="00DD1E32"/>
    <w:rsid w:val="00DE4CF7"/>
    <w:rsid w:val="00DE6006"/>
    <w:rsid w:val="00DF0221"/>
    <w:rsid w:val="00DF4257"/>
    <w:rsid w:val="00DF51AB"/>
    <w:rsid w:val="00E016CF"/>
    <w:rsid w:val="00E02C99"/>
    <w:rsid w:val="00E0488B"/>
    <w:rsid w:val="00E0738A"/>
    <w:rsid w:val="00E13C88"/>
    <w:rsid w:val="00E220F0"/>
    <w:rsid w:val="00E2241C"/>
    <w:rsid w:val="00E22729"/>
    <w:rsid w:val="00E26510"/>
    <w:rsid w:val="00E270C0"/>
    <w:rsid w:val="00E37DC6"/>
    <w:rsid w:val="00E4616C"/>
    <w:rsid w:val="00E46EE6"/>
    <w:rsid w:val="00E51A8F"/>
    <w:rsid w:val="00E64B5B"/>
    <w:rsid w:val="00E65271"/>
    <w:rsid w:val="00E67496"/>
    <w:rsid w:val="00E71CC7"/>
    <w:rsid w:val="00E73C81"/>
    <w:rsid w:val="00E7524D"/>
    <w:rsid w:val="00E801BE"/>
    <w:rsid w:val="00E810D4"/>
    <w:rsid w:val="00E97648"/>
    <w:rsid w:val="00EB2C5B"/>
    <w:rsid w:val="00EB708A"/>
    <w:rsid w:val="00EC7218"/>
    <w:rsid w:val="00ED17AF"/>
    <w:rsid w:val="00EE2628"/>
    <w:rsid w:val="00EE333E"/>
    <w:rsid w:val="00EE4E6F"/>
    <w:rsid w:val="00EF13BD"/>
    <w:rsid w:val="00F0413E"/>
    <w:rsid w:val="00F04327"/>
    <w:rsid w:val="00F12728"/>
    <w:rsid w:val="00F1408A"/>
    <w:rsid w:val="00F23F24"/>
    <w:rsid w:val="00F307F5"/>
    <w:rsid w:val="00F37520"/>
    <w:rsid w:val="00F37EAE"/>
    <w:rsid w:val="00F40EC4"/>
    <w:rsid w:val="00F43111"/>
    <w:rsid w:val="00F4635B"/>
    <w:rsid w:val="00F4647D"/>
    <w:rsid w:val="00F4720B"/>
    <w:rsid w:val="00F61D0A"/>
    <w:rsid w:val="00F67343"/>
    <w:rsid w:val="00F67F54"/>
    <w:rsid w:val="00F70F04"/>
    <w:rsid w:val="00F7450F"/>
    <w:rsid w:val="00F7636D"/>
    <w:rsid w:val="00F81626"/>
    <w:rsid w:val="00F85096"/>
    <w:rsid w:val="00F87406"/>
    <w:rsid w:val="00F90F2D"/>
    <w:rsid w:val="00FB300C"/>
    <w:rsid w:val="00FC32BF"/>
    <w:rsid w:val="00FC4A12"/>
    <w:rsid w:val="00FC4B5D"/>
    <w:rsid w:val="00FC72AE"/>
    <w:rsid w:val="00FC7EAD"/>
    <w:rsid w:val="00FD2866"/>
    <w:rsid w:val="00FD6F32"/>
    <w:rsid w:val="00FE2D7C"/>
    <w:rsid w:val="00FE45A6"/>
    <w:rsid w:val="00FE4DAF"/>
    <w:rsid w:val="00FE4E74"/>
    <w:rsid w:val="00FE54A4"/>
    <w:rsid w:val="00FE639E"/>
    <w:rsid w:val="00FF2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A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7760E4"/>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634C3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760E4"/>
    <w:rPr>
      <w:rFonts w:ascii="新細明體" w:eastAsia="新細明體" w:hAnsi="新細明體" w:cs="新細明體"/>
      <w:b/>
      <w:bCs/>
      <w:kern w:val="0"/>
      <w:sz w:val="36"/>
      <w:szCs w:val="36"/>
    </w:rPr>
  </w:style>
  <w:style w:type="paragraph" w:styleId="Web">
    <w:name w:val="Normal (Web)"/>
    <w:basedOn w:val="a"/>
    <w:uiPriority w:val="99"/>
    <w:unhideWhenUsed/>
    <w:rsid w:val="007760E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760E4"/>
    <w:rPr>
      <w:b/>
      <w:bCs/>
    </w:rPr>
  </w:style>
  <w:style w:type="paragraph" w:styleId="a4">
    <w:name w:val="List Paragraph"/>
    <w:basedOn w:val="a"/>
    <w:uiPriority w:val="34"/>
    <w:qFormat/>
    <w:rsid w:val="007760E4"/>
    <w:pPr>
      <w:ind w:leftChars="200" w:left="480"/>
    </w:pPr>
  </w:style>
  <w:style w:type="character" w:customStyle="1" w:styleId="30">
    <w:name w:val="標題 3 字元"/>
    <w:basedOn w:val="a0"/>
    <w:link w:val="3"/>
    <w:uiPriority w:val="9"/>
    <w:semiHidden/>
    <w:rsid w:val="00634C31"/>
    <w:rPr>
      <w:rFonts w:asciiTheme="majorHAnsi" w:eastAsiaTheme="majorEastAsia" w:hAnsiTheme="majorHAnsi" w:cstheme="majorBidi"/>
      <w:b/>
      <w:bCs/>
      <w:sz w:val="36"/>
      <w:szCs w:val="36"/>
    </w:rPr>
  </w:style>
  <w:style w:type="paragraph" w:styleId="a5">
    <w:name w:val="header"/>
    <w:basedOn w:val="a"/>
    <w:link w:val="a6"/>
    <w:uiPriority w:val="99"/>
    <w:unhideWhenUsed/>
    <w:rsid w:val="007715D1"/>
    <w:pPr>
      <w:tabs>
        <w:tab w:val="center" w:pos="4153"/>
        <w:tab w:val="right" w:pos="8306"/>
      </w:tabs>
      <w:snapToGrid w:val="0"/>
    </w:pPr>
    <w:rPr>
      <w:sz w:val="20"/>
      <w:szCs w:val="20"/>
    </w:rPr>
  </w:style>
  <w:style w:type="character" w:customStyle="1" w:styleId="a6">
    <w:name w:val="頁首 字元"/>
    <w:basedOn w:val="a0"/>
    <w:link w:val="a5"/>
    <w:uiPriority w:val="99"/>
    <w:rsid w:val="007715D1"/>
    <w:rPr>
      <w:sz w:val="20"/>
      <w:szCs w:val="20"/>
    </w:rPr>
  </w:style>
  <w:style w:type="paragraph" w:styleId="a7">
    <w:name w:val="footer"/>
    <w:basedOn w:val="a"/>
    <w:link w:val="a8"/>
    <w:uiPriority w:val="99"/>
    <w:unhideWhenUsed/>
    <w:rsid w:val="007715D1"/>
    <w:pPr>
      <w:tabs>
        <w:tab w:val="center" w:pos="4153"/>
        <w:tab w:val="right" w:pos="8306"/>
      </w:tabs>
      <w:snapToGrid w:val="0"/>
    </w:pPr>
    <w:rPr>
      <w:sz w:val="20"/>
      <w:szCs w:val="20"/>
    </w:rPr>
  </w:style>
  <w:style w:type="character" w:customStyle="1" w:styleId="a8">
    <w:name w:val="頁尾 字元"/>
    <w:basedOn w:val="a0"/>
    <w:link w:val="a7"/>
    <w:uiPriority w:val="99"/>
    <w:rsid w:val="007715D1"/>
    <w:rPr>
      <w:sz w:val="20"/>
      <w:szCs w:val="20"/>
    </w:rPr>
  </w:style>
  <w:style w:type="character" w:styleId="a9">
    <w:name w:val="annotation reference"/>
    <w:basedOn w:val="a0"/>
    <w:uiPriority w:val="99"/>
    <w:semiHidden/>
    <w:unhideWhenUsed/>
    <w:rsid w:val="00687915"/>
    <w:rPr>
      <w:sz w:val="18"/>
      <w:szCs w:val="18"/>
    </w:rPr>
  </w:style>
  <w:style w:type="paragraph" w:styleId="aa">
    <w:name w:val="annotation text"/>
    <w:basedOn w:val="a"/>
    <w:link w:val="ab"/>
    <w:uiPriority w:val="99"/>
    <w:semiHidden/>
    <w:unhideWhenUsed/>
    <w:rsid w:val="00687915"/>
  </w:style>
  <w:style w:type="character" w:customStyle="1" w:styleId="ab">
    <w:name w:val="註解文字 字元"/>
    <w:basedOn w:val="a0"/>
    <w:link w:val="aa"/>
    <w:uiPriority w:val="99"/>
    <w:semiHidden/>
    <w:rsid w:val="00687915"/>
  </w:style>
  <w:style w:type="paragraph" w:styleId="ac">
    <w:name w:val="annotation subject"/>
    <w:basedOn w:val="aa"/>
    <w:next w:val="aa"/>
    <w:link w:val="ad"/>
    <w:uiPriority w:val="99"/>
    <w:semiHidden/>
    <w:unhideWhenUsed/>
    <w:rsid w:val="00687915"/>
    <w:rPr>
      <w:b/>
      <w:bCs/>
    </w:rPr>
  </w:style>
  <w:style w:type="character" w:customStyle="1" w:styleId="ad">
    <w:name w:val="註解主旨 字元"/>
    <w:basedOn w:val="ab"/>
    <w:link w:val="ac"/>
    <w:uiPriority w:val="99"/>
    <w:semiHidden/>
    <w:rsid w:val="00687915"/>
    <w:rPr>
      <w:b/>
      <w:bCs/>
    </w:rPr>
  </w:style>
  <w:style w:type="paragraph" w:styleId="ae">
    <w:name w:val="Balloon Text"/>
    <w:basedOn w:val="a"/>
    <w:link w:val="af"/>
    <w:uiPriority w:val="99"/>
    <w:semiHidden/>
    <w:unhideWhenUsed/>
    <w:rsid w:val="00687915"/>
    <w:rPr>
      <w:rFonts w:ascii="新細明體" w:eastAsia="新細明體"/>
      <w:sz w:val="18"/>
      <w:szCs w:val="18"/>
    </w:rPr>
  </w:style>
  <w:style w:type="character" w:customStyle="1" w:styleId="af">
    <w:name w:val="註解方塊文字 字元"/>
    <w:basedOn w:val="a0"/>
    <w:link w:val="ae"/>
    <w:uiPriority w:val="99"/>
    <w:semiHidden/>
    <w:rsid w:val="00687915"/>
    <w:rPr>
      <w:rFonts w:ascii="新細明體" w:eastAsia="新細明體"/>
      <w:sz w:val="18"/>
      <w:szCs w:val="18"/>
    </w:rPr>
  </w:style>
  <w:style w:type="paragraph" w:styleId="af0">
    <w:name w:val="Revision"/>
    <w:hidden/>
    <w:uiPriority w:val="99"/>
    <w:semiHidden/>
    <w:rsid w:val="00190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7760E4"/>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634C3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760E4"/>
    <w:rPr>
      <w:rFonts w:ascii="新細明體" w:eastAsia="新細明體" w:hAnsi="新細明體" w:cs="新細明體"/>
      <w:b/>
      <w:bCs/>
      <w:kern w:val="0"/>
      <w:sz w:val="36"/>
      <w:szCs w:val="36"/>
    </w:rPr>
  </w:style>
  <w:style w:type="paragraph" w:styleId="Web">
    <w:name w:val="Normal (Web)"/>
    <w:basedOn w:val="a"/>
    <w:uiPriority w:val="99"/>
    <w:unhideWhenUsed/>
    <w:rsid w:val="007760E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760E4"/>
    <w:rPr>
      <w:b/>
      <w:bCs/>
    </w:rPr>
  </w:style>
  <w:style w:type="paragraph" w:styleId="a4">
    <w:name w:val="List Paragraph"/>
    <w:basedOn w:val="a"/>
    <w:uiPriority w:val="34"/>
    <w:qFormat/>
    <w:rsid w:val="007760E4"/>
    <w:pPr>
      <w:ind w:leftChars="200" w:left="480"/>
    </w:pPr>
  </w:style>
  <w:style w:type="character" w:customStyle="1" w:styleId="30">
    <w:name w:val="標題 3 字元"/>
    <w:basedOn w:val="a0"/>
    <w:link w:val="3"/>
    <w:uiPriority w:val="9"/>
    <w:semiHidden/>
    <w:rsid w:val="00634C31"/>
    <w:rPr>
      <w:rFonts w:asciiTheme="majorHAnsi" w:eastAsiaTheme="majorEastAsia" w:hAnsiTheme="majorHAnsi" w:cstheme="majorBidi"/>
      <w:b/>
      <w:bCs/>
      <w:sz w:val="36"/>
      <w:szCs w:val="36"/>
    </w:rPr>
  </w:style>
  <w:style w:type="paragraph" w:styleId="a5">
    <w:name w:val="header"/>
    <w:basedOn w:val="a"/>
    <w:link w:val="a6"/>
    <w:uiPriority w:val="99"/>
    <w:unhideWhenUsed/>
    <w:rsid w:val="007715D1"/>
    <w:pPr>
      <w:tabs>
        <w:tab w:val="center" w:pos="4153"/>
        <w:tab w:val="right" w:pos="8306"/>
      </w:tabs>
      <w:snapToGrid w:val="0"/>
    </w:pPr>
    <w:rPr>
      <w:sz w:val="20"/>
      <w:szCs w:val="20"/>
    </w:rPr>
  </w:style>
  <w:style w:type="character" w:customStyle="1" w:styleId="a6">
    <w:name w:val="頁首 字元"/>
    <w:basedOn w:val="a0"/>
    <w:link w:val="a5"/>
    <w:uiPriority w:val="99"/>
    <w:rsid w:val="007715D1"/>
    <w:rPr>
      <w:sz w:val="20"/>
      <w:szCs w:val="20"/>
    </w:rPr>
  </w:style>
  <w:style w:type="paragraph" w:styleId="a7">
    <w:name w:val="footer"/>
    <w:basedOn w:val="a"/>
    <w:link w:val="a8"/>
    <w:uiPriority w:val="99"/>
    <w:unhideWhenUsed/>
    <w:rsid w:val="007715D1"/>
    <w:pPr>
      <w:tabs>
        <w:tab w:val="center" w:pos="4153"/>
        <w:tab w:val="right" w:pos="8306"/>
      </w:tabs>
      <w:snapToGrid w:val="0"/>
    </w:pPr>
    <w:rPr>
      <w:sz w:val="20"/>
      <w:szCs w:val="20"/>
    </w:rPr>
  </w:style>
  <w:style w:type="character" w:customStyle="1" w:styleId="a8">
    <w:name w:val="頁尾 字元"/>
    <w:basedOn w:val="a0"/>
    <w:link w:val="a7"/>
    <w:uiPriority w:val="99"/>
    <w:rsid w:val="007715D1"/>
    <w:rPr>
      <w:sz w:val="20"/>
      <w:szCs w:val="20"/>
    </w:rPr>
  </w:style>
  <w:style w:type="character" w:styleId="a9">
    <w:name w:val="annotation reference"/>
    <w:basedOn w:val="a0"/>
    <w:uiPriority w:val="99"/>
    <w:semiHidden/>
    <w:unhideWhenUsed/>
    <w:rsid w:val="00687915"/>
    <w:rPr>
      <w:sz w:val="18"/>
      <w:szCs w:val="18"/>
    </w:rPr>
  </w:style>
  <w:style w:type="paragraph" w:styleId="aa">
    <w:name w:val="annotation text"/>
    <w:basedOn w:val="a"/>
    <w:link w:val="ab"/>
    <w:uiPriority w:val="99"/>
    <w:semiHidden/>
    <w:unhideWhenUsed/>
    <w:rsid w:val="00687915"/>
  </w:style>
  <w:style w:type="character" w:customStyle="1" w:styleId="ab">
    <w:name w:val="註解文字 字元"/>
    <w:basedOn w:val="a0"/>
    <w:link w:val="aa"/>
    <w:uiPriority w:val="99"/>
    <w:semiHidden/>
    <w:rsid w:val="00687915"/>
  </w:style>
  <w:style w:type="paragraph" w:styleId="ac">
    <w:name w:val="annotation subject"/>
    <w:basedOn w:val="aa"/>
    <w:next w:val="aa"/>
    <w:link w:val="ad"/>
    <w:uiPriority w:val="99"/>
    <w:semiHidden/>
    <w:unhideWhenUsed/>
    <w:rsid w:val="00687915"/>
    <w:rPr>
      <w:b/>
      <w:bCs/>
    </w:rPr>
  </w:style>
  <w:style w:type="character" w:customStyle="1" w:styleId="ad">
    <w:name w:val="註解主旨 字元"/>
    <w:basedOn w:val="ab"/>
    <w:link w:val="ac"/>
    <w:uiPriority w:val="99"/>
    <w:semiHidden/>
    <w:rsid w:val="00687915"/>
    <w:rPr>
      <w:b/>
      <w:bCs/>
    </w:rPr>
  </w:style>
  <w:style w:type="paragraph" w:styleId="ae">
    <w:name w:val="Balloon Text"/>
    <w:basedOn w:val="a"/>
    <w:link w:val="af"/>
    <w:uiPriority w:val="99"/>
    <w:semiHidden/>
    <w:unhideWhenUsed/>
    <w:rsid w:val="00687915"/>
    <w:rPr>
      <w:rFonts w:ascii="新細明體" w:eastAsia="新細明體"/>
      <w:sz w:val="18"/>
      <w:szCs w:val="18"/>
    </w:rPr>
  </w:style>
  <w:style w:type="character" w:customStyle="1" w:styleId="af">
    <w:name w:val="註解方塊文字 字元"/>
    <w:basedOn w:val="a0"/>
    <w:link w:val="ae"/>
    <w:uiPriority w:val="99"/>
    <w:semiHidden/>
    <w:rsid w:val="00687915"/>
    <w:rPr>
      <w:rFonts w:ascii="新細明體" w:eastAsia="新細明體"/>
      <w:sz w:val="18"/>
      <w:szCs w:val="18"/>
    </w:rPr>
  </w:style>
  <w:style w:type="paragraph" w:styleId="af0">
    <w:name w:val="Revision"/>
    <w:hidden/>
    <w:uiPriority w:val="99"/>
    <w:semiHidden/>
    <w:rsid w:val="0019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31404">
      <w:bodyDiv w:val="1"/>
      <w:marLeft w:val="0"/>
      <w:marRight w:val="0"/>
      <w:marTop w:val="0"/>
      <w:marBottom w:val="0"/>
      <w:divBdr>
        <w:top w:val="none" w:sz="0" w:space="0" w:color="auto"/>
        <w:left w:val="none" w:sz="0" w:space="0" w:color="auto"/>
        <w:bottom w:val="none" w:sz="0" w:space="0" w:color="auto"/>
        <w:right w:val="none" w:sz="0" w:space="0" w:color="auto"/>
      </w:divBdr>
    </w:div>
    <w:div w:id="17888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cp:lastModifiedBy>
  <cp:revision>8</cp:revision>
  <dcterms:created xsi:type="dcterms:W3CDTF">2018-12-25T06:10:00Z</dcterms:created>
  <dcterms:modified xsi:type="dcterms:W3CDTF">2019-01-04T03:48:00Z</dcterms:modified>
</cp:coreProperties>
</file>