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CD4C3" w14:textId="77777777" w:rsidR="00AB0223" w:rsidRPr="0096285A" w:rsidRDefault="00AB0223" w:rsidP="00AB0223">
      <w:pPr>
        <w:jc w:val="center"/>
        <w:rPr>
          <w:rFonts w:ascii="微軟正黑體" w:eastAsia="微軟正黑體" w:hAnsi="微軟正黑體" w:cs="微軟正黑體"/>
          <w:b/>
          <w:sz w:val="32"/>
          <w:szCs w:val="32"/>
        </w:rPr>
      </w:pPr>
      <w:r>
        <w:rPr>
          <w:rFonts w:ascii="微軟正黑體" w:eastAsia="微軟正黑體" w:hAnsi="微軟正黑體" w:cs="微軟正黑體" w:hint="eastAsia"/>
          <w:b/>
          <w:sz w:val="32"/>
          <w:szCs w:val="32"/>
        </w:rPr>
        <w:t>目錄</w:t>
      </w:r>
    </w:p>
    <w:p w14:paraId="29EE0E82" w14:textId="77777777" w:rsidR="00AB0223" w:rsidRDefault="00AB0223" w:rsidP="00AB0223">
      <w:pPr>
        <w:spacing w:line="360" w:lineRule="auto"/>
        <w:rPr>
          <w:rFonts w:ascii="微軟正黑體" w:eastAsia="微軟正黑體" w:hAnsi="微軟正黑體" w:cs="微軟正黑體"/>
          <w:b/>
          <w:sz w:val="28"/>
          <w:szCs w:val="28"/>
        </w:rPr>
      </w:pPr>
      <w:bookmarkStart w:id="0" w:name="_heading=h.30j0zll" w:colFirst="0" w:colLast="0"/>
      <w:bookmarkEnd w:id="0"/>
    </w:p>
    <w:p w14:paraId="254F00C9" w14:textId="6CD625B4" w:rsidR="004B2967" w:rsidRPr="004B2967" w:rsidRDefault="004B2967" w:rsidP="00AB0223">
      <w:pPr>
        <w:tabs>
          <w:tab w:val="left" w:leader="hyphen" w:pos="7200"/>
          <w:tab w:val="left" w:leader="hyphen" w:pos="8640"/>
          <w:tab w:val="left" w:leader="hyphen" w:pos="9120"/>
        </w:tabs>
        <w:spacing w:line="360" w:lineRule="auto"/>
        <w:rPr>
          <w:rFonts w:ascii="微軟正黑體" w:eastAsia="微軟正黑體" w:hAnsi="微軟正黑體" w:cs="微軟正黑體"/>
          <w:b/>
          <w:sz w:val="28"/>
          <w:szCs w:val="28"/>
        </w:rPr>
      </w:pPr>
      <w:r w:rsidRPr="002B194C">
        <w:rPr>
          <w:rFonts w:ascii="微軟正黑體" w:eastAsia="微軟正黑體" w:hAnsi="微軟正黑體" w:cs="微軟正黑體"/>
          <w:b/>
          <w:sz w:val="28"/>
          <w:szCs w:val="28"/>
        </w:rPr>
        <w:t>參考附件</w:t>
      </w:r>
      <w:r>
        <w:rPr>
          <w:rFonts w:ascii="微軟正黑體" w:eastAsia="微軟正黑體" w:hAnsi="微軟正黑體" w:cs="微軟正黑體"/>
          <w:b/>
          <w:sz w:val="28"/>
          <w:szCs w:val="28"/>
        </w:rPr>
        <w:t>1</w:t>
      </w:r>
      <w:r w:rsidRPr="002B194C">
        <w:rPr>
          <w:rFonts w:ascii="微軟正黑體" w:eastAsia="微軟正黑體" w:hAnsi="微軟正黑體" w:cs="微軟正黑體" w:hint="eastAsia"/>
          <w:b/>
          <w:sz w:val="28"/>
          <w:szCs w:val="28"/>
        </w:rPr>
        <w:t>-</w:t>
      </w:r>
      <w:r w:rsidR="00A327AB">
        <w:rPr>
          <w:rFonts w:ascii="微軟正黑體" w:eastAsia="微軟正黑體" w:hAnsi="微軟正黑體" w:cs="微軟正黑體" w:hint="eastAsia"/>
          <w:b/>
          <w:sz w:val="28"/>
          <w:szCs w:val="28"/>
        </w:rPr>
        <w:t>美術館序文</w:t>
      </w:r>
      <w:r>
        <w:rPr>
          <w:rFonts w:ascii="微軟正黑體" w:eastAsia="微軟正黑體" w:hAnsi="微軟正黑體" w:cs="微軟正黑體" w:hint="eastAsia"/>
          <w:b/>
          <w:sz w:val="28"/>
          <w:szCs w:val="28"/>
        </w:rPr>
        <w:t xml:space="preserve"> </w:t>
      </w:r>
      <w:r>
        <w:rPr>
          <w:rFonts w:ascii="微軟正黑體" w:eastAsia="微軟正黑體" w:hAnsi="微軟正黑體" w:cs="微軟正黑體"/>
          <w:b/>
          <w:sz w:val="28"/>
          <w:szCs w:val="28"/>
        </w:rPr>
        <w:tab/>
      </w:r>
      <w:r>
        <w:rPr>
          <w:rFonts w:ascii="微軟正黑體" w:eastAsia="微軟正黑體" w:hAnsi="微軟正黑體" w:cs="微軟正黑體" w:hint="eastAsia"/>
          <w:b/>
          <w:sz w:val="28"/>
          <w:szCs w:val="28"/>
        </w:rPr>
        <w:t>P.2</w:t>
      </w:r>
    </w:p>
    <w:p w14:paraId="3BA5A21D" w14:textId="51C0F385" w:rsidR="004B2967" w:rsidRDefault="004B2967" w:rsidP="00AB0223">
      <w:pPr>
        <w:tabs>
          <w:tab w:val="left" w:leader="hyphen" w:pos="7200"/>
          <w:tab w:val="left" w:leader="hyphen" w:pos="8640"/>
          <w:tab w:val="left" w:leader="hyphen" w:pos="9120"/>
        </w:tabs>
        <w:spacing w:line="360" w:lineRule="auto"/>
        <w:rPr>
          <w:rFonts w:ascii="微軟正黑體" w:eastAsia="微軟正黑體" w:hAnsi="微軟正黑體" w:cs="微軟正黑體"/>
          <w:b/>
          <w:sz w:val="28"/>
          <w:szCs w:val="28"/>
        </w:rPr>
      </w:pPr>
      <w:r w:rsidRPr="002B194C">
        <w:rPr>
          <w:rFonts w:ascii="微軟正黑體" w:eastAsia="微軟正黑體" w:hAnsi="微軟正黑體" w:cs="微軟正黑體"/>
          <w:b/>
          <w:sz w:val="28"/>
          <w:szCs w:val="28"/>
        </w:rPr>
        <w:t>參考附件</w:t>
      </w:r>
      <w:r>
        <w:rPr>
          <w:rFonts w:ascii="微軟正黑體" w:eastAsia="微軟正黑體" w:hAnsi="微軟正黑體" w:cs="微軟正黑體"/>
          <w:b/>
          <w:sz w:val="28"/>
          <w:szCs w:val="28"/>
        </w:rPr>
        <w:t>2</w:t>
      </w:r>
      <w:r w:rsidRPr="002B194C">
        <w:rPr>
          <w:rFonts w:ascii="微軟正黑體" w:eastAsia="微軟正黑體" w:hAnsi="微軟正黑體" w:cs="微軟正黑體"/>
          <w:b/>
          <w:sz w:val="28"/>
          <w:szCs w:val="28"/>
        </w:rPr>
        <w:t>-</w:t>
      </w:r>
      <w:r w:rsidR="0060670A">
        <w:rPr>
          <w:rFonts w:ascii="微軟正黑體" w:eastAsia="微軟正黑體" w:hAnsi="微軟正黑體" w:cs="微軟正黑體" w:hint="eastAsia"/>
          <w:b/>
          <w:sz w:val="28"/>
          <w:szCs w:val="28"/>
        </w:rPr>
        <w:t>參展藝術家</w:t>
      </w:r>
      <w:r w:rsidR="00A327AB">
        <w:rPr>
          <w:rFonts w:ascii="微軟正黑體" w:eastAsia="微軟正黑體" w:hAnsi="微軟正黑體" w:cs="微軟正黑體" w:hint="eastAsia"/>
          <w:b/>
          <w:sz w:val="28"/>
          <w:szCs w:val="28"/>
        </w:rPr>
        <w:t>介紹</w:t>
      </w:r>
      <w:r>
        <w:rPr>
          <w:rFonts w:ascii="微軟正黑體" w:eastAsia="微軟正黑體" w:hAnsi="微軟正黑體" w:cs="微軟正黑體"/>
          <w:b/>
          <w:sz w:val="28"/>
          <w:szCs w:val="28"/>
        </w:rPr>
        <w:tab/>
      </w:r>
      <w:r>
        <w:rPr>
          <w:rFonts w:ascii="微軟正黑體" w:eastAsia="微軟正黑體" w:hAnsi="微軟正黑體" w:cs="微軟正黑體" w:hint="eastAsia"/>
          <w:b/>
          <w:sz w:val="28"/>
          <w:szCs w:val="28"/>
        </w:rPr>
        <w:t>P</w:t>
      </w:r>
      <w:r>
        <w:rPr>
          <w:rFonts w:ascii="微軟正黑體" w:eastAsia="微軟正黑體" w:hAnsi="微軟正黑體" w:cs="微軟正黑體"/>
          <w:b/>
          <w:sz w:val="28"/>
          <w:szCs w:val="28"/>
        </w:rPr>
        <w:t>.</w:t>
      </w:r>
      <w:r w:rsidR="000136ED">
        <w:rPr>
          <w:rFonts w:ascii="微軟正黑體" w:eastAsia="微軟正黑體" w:hAnsi="微軟正黑體" w:cs="微軟正黑體" w:hint="eastAsia"/>
          <w:b/>
          <w:sz w:val="28"/>
          <w:szCs w:val="28"/>
        </w:rPr>
        <w:t>3</w:t>
      </w:r>
    </w:p>
    <w:p w14:paraId="07F9E712" w14:textId="108796F0" w:rsidR="00480884" w:rsidRPr="001C7939" w:rsidRDefault="00480884" w:rsidP="00480884">
      <w:pPr>
        <w:tabs>
          <w:tab w:val="left" w:leader="hyphen" w:pos="7200"/>
          <w:tab w:val="left" w:leader="hyphen" w:pos="8640"/>
          <w:tab w:val="left" w:leader="hyphen" w:pos="9120"/>
        </w:tabs>
        <w:spacing w:line="360" w:lineRule="auto"/>
        <w:rPr>
          <w:rFonts w:ascii="微軟正黑體" w:eastAsia="微軟正黑體" w:hAnsi="微軟正黑體" w:cs="微軟正黑體"/>
          <w:b/>
          <w:sz w:val="28"/>
          <w:szCs w:val="28"/>
        </w:rPr>
      </w:pPr>
      <w:r w:rsidRPr="002B194C">
        <w:rPr>
          <w:rFonts w:ascii="微軟正黑體" w:eastAsia="微軟正黑體" w:hAnsi="微軟正黑體" w:cs="微軟正黑體"/>
          <w:b/>
          <w:sz w:val="28"/>
          <w:szCs w:val="28"/>
        </w:rPr>
        <w:t>參考附件</w:t>
      </w:r>
      <w:r>
        <w:rPr>
          <w:rFonts w:ascii="微軟正黑體" w:eastAsia="微軟正黑體" w:hAnsi="微軟正黑體" w:cs="微軟正黑體" w:hint="eastAsia"/>
          <w:b/>
          <w:sz w:val="28"/>
          <w:szCs w:val="28"/>
        </w:rPr>
        <w:t>3</w:t>
      </w:r>
      <w:r w:rsidRPr="002B194C">
        <w:rPr>
          <w:rFonts w:ascii="微軟正黑體" w:eastAsia="微軟正黑體" w:hAnsi="微軟正黑體" w:cs="微軟正黑體"/>
          <w:b/>
          <w:sz w:val="28"/>
          <w:szCs w:val="28"/>
        </w:rPr>
        <w:t>-</w:t>
      </w:r>
      <w:r>
        <w:rPr>
          <w:rFonts w:ascii="微軟正黑體" w:eastAsia="微軟正黑體" w:hAnsi="微軟正黑體" w:cs="微軟正黑體" w:hint="eastAsia"/>
          <w:b/>
          <w:sz w:val="28"/>
          <w:szCs w:val="28"/>
        </w:rPr>
        <w:t>活動列表</w:t>
      </w:r>
      <w:r>
        <w:rPr>
          <w:rFonts w:ascii="微軟正黑體" w:eastAsia="微軟正黑體" w:hAnsi="微軟正黑體" w:cs="微軟正黑體"/>
          <w:b/>
          <w:sz w:val="28"/>
          <w:szCs w:val="28"/>
        </w:rPr>
        <w:tab/>
      </w:r>
      <w:r>
        <w:rPr>
          <w:rFonts w:ascii="微軟正黑體" w:eastAsia="微軟正黑體" w:hAnsi="微軟正黑體" w:cs="微軟正黑體" w:hint="eastAsia"/>
          <w:b/>
          <w:sz w:val="28"/>
          <w:szCs w:val="28"/>
        </w:rPr>
        <w:t>P</w:t>
      </w:r>
      <w:r>
        <w:rPr>
          <w:rFonts w:ascii="微軟正黑體" w:eastAsia="微軟正黑體" w:hAnsi="微軟正黑體" w:cs="微軟正黑體"/>
          <w:b/>
          <w:sz w:val="28"/>
          <w:szCs w:val="28"/>
        </w:rPr>
        <w:t>.</w:t>
      </w:r>
      <w:r w:rsidR="00063AAB">
        <w:rPr>
          <w:rFonts w:ascii="微軟正黑體" w:eastAsia="微軟正黑體" w:hAnsi="微軟正黑體" w:cs="微軟正黑體" w:hint="eastAsia"/>
          <w:b/>
          <w:sz w:val="28"/>
          <w:szCs w:val="28"/>
        </w:rPr>
        <w:t>4~5</w:t>
      </w:r>
    </w:p>
    <w:p w14:paraId="658FE566" w14:textId="4AB3B0BC" w:rsidR="00AB0223" w:rsidRDefault="00AB0223" w:rsidP="00AB0223">
      <w:pPr>
        <w:tabs>
          <w:tab w:val="left" w:leader="hyphen" w:pos="7205"/>
          <w:tab w:val="left" w:leader="hyphen" w:pos="8640"/>
          <w:tab w:val="left" w:leader="hyphen" w:pos="9120"/>
        </w:tabs>
        <w:spacing w:line="360" w:lineRule="auto"/>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參考附件</w:t>
      </w:r>
      <w:r w:rsidR="00741FFA">
        <w:rPr>
          <w:rFonts w:ascii="微軟正黑體" w:eastAsia="微軟正黑體" w:hAnsi="微軟正黑體" w:cs="微軟正黑體" w:hint="eastAsia"/>
          <w:b/>
          <w:sz w:val="28"/>
          <w:szCs w:val="28"/>
        </w:rPr>
        <w:t>4</w:t>
      </w:r>
      <w:r>
        <w:rPr>
          <w:rFonts w:ascii="微軟正黑體" w:eastAsia="微軟正黑體" w:hAnsi="微軟正黑體" w:cs="微軟正黑體" w:hint="eastAsia"/>
          <w:b/>
          <w:sz w:val="28"/>
          <w:szCs w:val="28"/>
        </w:rPr>
        <w:t>-發稿照</w:t>
      </w:r>
      <w:r>
        <w:rPr>
          <w:rFonts w:ascii="微軟正黑體" w:eastAsia="微軟正黑體" w:hAnsi="微軟正黑體" w:cs="微軟正黑體"/>
          <w:b/>
          <w:sz w:val="28"/>
          <w:szCs w:val="28"/>
        </w:rPr>
        <w:tab/>
      </w:r>
      <w:r>
        <w:rPr>
          <w:rFonts w:ascii="微軟正黑體" w:eastAsia="微軟正黑體" w:hAnsi="微軟正黑體" w:cs="微軟正黑體" w:hint="eastAsia"/>
          <w:b/>
          <w:sz w:val="28"/>
          <w:szCs w:val="28"/>
        </w:rPr>
        <w:t>P</w:t>
      </w:r>
      <w:r>
        <w:rPr>
          <w:rFonts w:ascii="微軟正黑體" w:eastAsia="微軟正黑體" w:hAnsi="微軟正黑體" w:cs="微軟正黑體"/>
          <w:b/>
          <w:sz w:val="28"/>
          <w:szCs w:val="28"/>
        </w:rPr>
        <w:t>.</w:t>
      </w:r>
      <w:r w:rsidR="00063AAB">
        <w:rPr>
          <w:rFonts w:ascii="微軟正黑體" w:eastAsia="微軟正黑體" w:hAnsi="微軟正黑體" w:cs="微軟正黑體" w:hint="eastAsia"/>
          <w:b/>
          <w:sz w:val="28"/>
          <w:szCs w:val="28"/>
        </w:rPr>
        <w:t>6~</w:t>
      </w:r>
      <w:r w:rsidR="00AA47EB">
        <w:rPr>
          <w:rFonts w:ascii="微軟正黑體" w:eastAsia="微軟正黑體" w:hAnsi="微軟正黑體" w:cs="微軟正黑體" w:hint="eastAsia"/>
          <w:b/>
          <w:sz w:val="28"/>
          <w:szCs w:val="28"/>
        </w:rPr>
        <w:t>9</w:t>
      </w:r>
    </w:p>
    <w:p w14:paraId="5C607529" w14:textId="77777777" w:rsidR="00AB0223" w:rsidRPr="00D8434F" w:rsidRDefault="00AB0223" w:rsidP="00AB0223">
      <w:pPr>
        <w:tabs>
          <w:tab w:val="left" w:leader="hyphen" w:pos="7200"/>
          <w:tab w:val="left" w:leader="hyphen" w:pos="8640"/>
          <w:tab w:val="left" w:leader="hyphen" w:pos="9120"/>
        </w:tabs>
        <w:spacing w:line="360" w:lineRule="auto"/>
        <w:rPr>
          <w:rFonts w:ascii="微軟正黑體" w:eastAsia="微軟正黑體" w:hAnsi="微軟正黑體" w:cs="微軟正黑體"/>
          <w:b/>
          <w:sz w:val="28"/>
          <w:szCs w:val="28"/>
        </w:rPr>
      </w:pPr>
    </w:p>
    <w:p w14:paraId="7B7B9070" w14:textId="77777777" w:rsidR="00AB0223" w:rsidRPr="00FD0AD7" w:rsidRDefault="00AB0223" w:rsidP="00AB0223">
      <w:pPr>
        <w:tabs>
          <w:tab w:val="left" w:leader="hyphen" w:pos="7200"/>
          <w:tab w:val="left" w:leader="hyphen" w:pos="8640"/>
          <w:tab w:val="left" w:leader="hyphen" w:pos="9120"/>
        </w:tabs>
        <w:spacing w:line="360" w:lineRule="auto"/>
        <w:rPr>
          <w:rFonts w:ascii="微軟正黑體" w:eastAsia="微軟正黑體" w:hAnsi="微軟正黑體" w:cs="微軟正黑體"/>
          <w:b/>
          <w:color w:val="FF0000"/>
          <w:sz w:val="28"/>
          <w:szCs w:val="28"/>
        </w:rPr>
      </w:pPr>
      <w:r w:rsidRPr="00FD0AD7">
        <w:rPr>
          <w:rFonts w:ascii="微軟正黑體" w:eastAsia="微軟正黑體" w:hAnsi="微軟正黑體" w:cs="微軟正黑體" w:hint="eastAsia"/>
          <w:b/>
          <w:color w:val="FF0000"/>
          <w:sz w:val="28"/>
          <w:szCs w:val="28"/>
          <w:highlight w:val="yellow"/>
        </w:rPr>
        <w:t>備註</w:t>
      </w:r>
    </w:p>
    <w:p w14:paraId="37CC22D4" w14:textId="234CAEAD" w:rsidR="004D64D5" w:rsidRDefault="00AB0223" w:rsidP="007D03D3">
      <w:pPr>
        <w:pStyle w:val="a7"/>
        <w:numPr>
          <w:ilvl w:val="0"/>
          <w:numId w:val="20"/>
        </w:numPr>
        <w:tabs>
          <w:tab w:val="left" w:leader="hyphen" w:pos="6920"/>
          <w:tab w:val="left" w:leader="hyphen" w:pos="8640"/>
          <w:tab w:val="left" w:leader="hyphen" w:pos="9120"/>
        </w:tabs>
        <w:spacing w:line="360" w:lineRule="auto"/>
        <w:ind w:leftChars="0"/>
        <w:rPr>
          <w:rFonts w:ascii="微軟正黑體" w:eastAsia="微軟正黑體" w:hAnsi="微軟正黑體" w:cs="微軟正黑體"/>
          <w:b/>
          <w:color w:val="FF0000"/>
          <w:sz w:val="28"/>
          <w:szCs w:val="28"/>
        </w:rPr>
      </w:pPr>
      <w:r w:rsidRPr="004D64D5">
        <w:rPr>
          <w:rFonts w:ascii="微軟正黑體" w:eastAsia="微軟正黑體" w:hAnsi="微軟正黑體" w:cs="微軟正黑體" w:hint="eastAsia"/>
          <w:b/>
          <w:color w:val="FF0000"/>
          <w:sz w:val="28"/>
          <w:szCs w:val="28"/>
        </w:rPr>
        <w:t>媒體資料（含發稿照）下載連結</w:t>
      </w:r>
    </w:p>
    <w:p w14:paraId="700E224D" w14:textId="60DB17DC" w:rsidR="00480884" w:rsidRPr="003F6DFC" w:rsidRDefault="003F6DFC" w:rsidP="003F6DFC">
      <w:pPr>
        <w:pStyle w:val="a7"/>
        <w:ind w:leftChars="0"/>
        <w:rPr>
          <w:rFonts w:hint="eastAsia"/>
          <w:sz w:val="22"/>
          <w:szCs w:val="21"/>
        </w:rPr>
      </w:pPr>
      <w:hyperlink r:id="rId8" w:history="1">
        <w:r w:rsidRPr="00E168FE">
          <w:rPr>
            <w:rStyle w:val="a8"/>
            <w:sz w:val="22"/>
            <w:szCs w:val="21"/>
          </w:rPr>
          <w:t>https://drive.google.com/drive/folders/17fvf3uaqFu_yOklpMRx4YQkwjhWsXJOl?usp=sharing</w:t>
        </w:r>
      </w:hyperlink>
    </w:p>
    <w:p w14:paraId="4C4DB002" w14:textId="6C8CC929" w:rsidR="00522BC5" w:rsidRDefault="00AB0223" w:rsidP="00AB0223">
      <w:pPr>
        <w:pStyle w:val="a7"/>
        <w:numPr>
          <w:ilvl w:val="0"/>
          <w:numId w:val="20"/>
        </w:numPr>
        <w:tabs>
          <w:tab w:val="left" w:leader="hyphen" w:pos="6920"/>
          <w:tab w:val="left" w:leader="hyphen" w:pos="8640"/>
          <w:tab w:val="left" w:leader="hyphen" w:pos="9120"/>
        </w:tabs>
        <w:spacing w:line="360" w:lineRule="auto"/>
        <w:ind w:leftChars="0"/>
        <w:rPr>
          <w:rFonts w:ascii="微軟正黑體" w:eastAsia="微軟正黑體" w:hAnsi="微軟正黑體" w:cs="微軟正黑體"/>
          <w:b/>
          <w:color w:val="FF0000"/>
          <w:sz w:val="28"/>
          <w:szCs w:val="28"/>
        </w:rPr>
      </w:pPr>
      <w:r w:rsidRPr="00FD0AD7">
        <w:rPr>
          <w:rFonts w:ascii="微軟正黑體" w:eastAsia="微軟正黑體" w:hAnsi="微軟正黑體" w:cs="微軟正黑體" w:hint="eastAsia"/>
          <w:b/>
          <w:color w:val="FF0000"/>
          <w:sz w:val="28"/>
          <w:szCs w:val="28"/>
        </w:rPr>
        <w:t>圖片使用</w:t>
      </w:r>
      <w:r>
        <w:rPr>
          <w:rFonts w:ascii="微軟正黑體" w:eastAsia="微軟正黑體" w:hAnsi="微軟正黑體" w:cs="微軟正黑體" w:hint="eastAsia"/>
          <w:b/>
          <w:color w:val="FF0000"/>
          <w:sz w:val="28"/>
          <w:szCs w:val="28"/>
        </w:rPr>
        <w:t>標注</w:t>
      </w:r>
      <w:r w:rsidRPr="00FD0AD7">
        <w:rPr>
          <w:rFonts w:ascii="微軟正黑體" w:eastAsia="微軟正黑體" w:hAnsi="微軟正黑體" w:cs="微軟正黑體" w:hint="eastAsia"/>
          <w:b/>
          <w:color w:val="FF0000"/>
          <w:sz w:val="28"/>
          <w:szCs w:val="28"/>
        </w:rPr>
        <w:t>規範：</w:t>
      </w:r>
    </w:p>
    <w:p w14:paraId="2B0EFE8A" w14:textId="49694167" w:rsidR="00522BC5" w:rsidRPr="00762A3B" w:rsidRDefault="00522BC5" w:rsidP="00522BC5">
      <w:pPr>
        <w:pStyle w:val="a7"/>
        <w:numPr>
          <w:ilvl w:val="1"/>
          <w:numId w:val="20"/>
        </w:numPr>
        <w:tabs>
          <w:tab w:val="left" w:leader="hyphen" w:pos="6920"/>
          <w:tab w:val="left" w:leader="hyphen" w:pos="8640"/>
          <w:tab w:val="left" w:leader="hyphen" w:pos="9120"/>
        </w:tabs>
        <w:spacing w:line="360" w:lineRule="auto"/>
        <w:ind w:leftChars="0"/>
        <w:rPr>
          <w:rFonts w:ascii="微軟正黑體" w:eastAsia="微軟正黑體" w:hAnsi="微軟正黑體" w:cs="微軟正黑體"/>
          <w:bCs/>
          <w:color w:val="FF0000"/>
          <w:szCs w:val="24"/>
        </w:rPr>
      </w:pPr>
      <w:r w:rsidRPr="00762A3B">
        <w:rPr>
          <w:rFonts w:ascii="微軟正黑體" w:eastAsia="微軟正黑體" w:hAnsi="微軟正黑體" w:cs="微軟正黑體" w:hint="eastAsia"/>
          <w:bCs/>
          <w:color w:val="FF0000"/>
          <w:szCs w:val="24"/>
        </w:rPr>
        <w:t>授權出處（Credit ©）請務必註明</w:t>
      </w:r>
      <w:r w:rsidR="00762A3B" w:rsidRPr="00762A3B">
        <w:rPr>
          <w:rFonts w:ascii="微軟正黑體" w:eastAsia="微軟正黑體" w:hAnsi="微軟正黑體" w:cs="微軟正黑體" w:hint="eastAsia"/>
          <w:bCs/>
          <w:color w:val="FF0000"/>
          <w:szCs w:val="24"/>
        </w:rPr>
        <w:t>。</w:t>
      </w:r>
    </w:p>
    <w:p w14:paraId="32D2575C" w14:textId="48D4B4D6" w:rsidR="00AB0223" w:rsidRDefault="00AB0223" w:rsidP="00AB0223">
      <w:pPr>
        <w:pStyle w:val="a7"/>
        <w:numPr>
          <w:ilvl w:val="0"/>
          <w:numId w:val="20"/>
        </w:numPr>
        <w:tabs>
          <w:tab w:val="left" w:leader="hyphen" w:pos="6920"/>
          <w:tab w:val="left" w:leader="hyphen" w:pos="8640"/>
          <w:tab w:val="left" w:leader="hyphen" w:pos="9120"/>
        </w:tabs>
        <w:spacing w:line="360" w:lineRule="auto"/>
        <w:ind w:leftChars="0"/>
        <w:rPr>
          <w:rFonts w:ascii="微軟正黑體" w:eastAsia="微軟正黑體" w:hAnsi="微軟正黑體" w:cs="微軟正黑體"/>
          <w:b/>
          <w:color w:val="FF0000"/>
          <w:sz w:val="28"/>
          <w:szCs w:val="28"/>
        </w:rPr>
      </w:pPr>
      <w:r>
        <w:rPr>
          <w:rFonts w:ascii="微軟正黑體" w:eastAsia="微軟正黑體" w:hAnsi="微軟正黑體" w:cs="微軟正黑體" w:hint="eastAsia"/>
          <w:b/>
          <w:color w:val="FF0000"/>
          <w:sz w:val="28"/>
          <w:szCs w:val="28"/>
        </w:rPr>
        <w:t>完整圖說詳見圖片檔名</w:t>
      </w:r>
      <w:r w:rsidR="006F49B3">
        <w:rPr>
          <w:rFonts w:ascii="微軟正黑體" w:eastAsia="微軟正黑體" w:hAnsi="微軟正黑體" w:cs="微軟正黑體" w:hint="eastAsia"/>
          <w:b/>
          <w:color w:val="FF0000"/>
          <w:sz w:val="28"/>
          <w:szCs w:val="28"/>
        </w:rPr>
        <w:t>。</w:t>
      </w:r>
    </w:p>
    <w:p w14:paraId="79A56395" w14:textId="648E8D74" w:rsidR="004D04F2" w:rsidRDefault="004D04F2" w:rsidP="008211E7">
      <w:pPr>
        <w:widowControl/>
      </w:pPr>
    </w:p>
    <w:p w14:paraId="3F2A9FAF" w14:textId="3D3A49E1" w:rsidR="00AB0223" w:rsidRDefault="00AB0223">
      <w:pPr>
        <w:widowControl/>
      </w:pPr>
      <w:r>
        <w:br w:type="page"/>
      </w:r>
    </w:p>
    <w:p w14:paraId="3EA1C495" w14:textId="582DD5A1" w:rsidR="00A579AF" w:rsidRPr="00AD0FE8" w:rsidRDefault="00A579AF" w:rsidP="00AD0FE8">
      <w:pPr>
        <w:spacing w:line="0" w:lineRule="atLeast"/>
        <w:rPr>
          <w:rFonts w:ascii="微軟正黑體" w:eastAsia="微軟正黑體" w:hAnsi="微軟正黑體" w:cs="微軟正黑體"/>
          <w:b/>
        </w:rPr>
      </w:pPr>
      <w:r w:rsidRPr="00AD0FE8">
        <w:rPr>
          <w:rFonts w:ascii="微軟正黑體" w:eastAsia="微軟正黑體" w:hAnsi="微軟正黑體" w:cs="微軟正黑體"/>
          <w:b/>
        </w:rPr>
        <w:lastRenderedPageBreak/>
        <w:t>【參考附件</w:t>
      </w:r>
      <w:r w:rsidR="00A327AB">
        <w:rPr>
          <w:rFonts w:ascii="微軟正黑體" w:eastAsia="微軟正黑體" w:hAnsi="微軟正黑體" w:cs="微軟正黑體" w:hint="eastAsia"/>
          <w:b/>
        </w:rPr>
        <w:t>1</w:t>
      </w:r>
      <w:r w:rsidRPr="00AD0FE8">
        <w:rPr>
          <w:rFonts w:ascii="微軟正黑體" w:eastAsia="微軟正黑體" w:hAnsi="微軟正黑體" w:cs="微軟正黑體"/>
          <w:b/>
        </w:rPr>
        <w:t>-</w:t>
      </w:r>
      <w:r w:rsidRPr="00AD0FE8">
        <w:rPr>
          <w:rFonts w:ascii="微軟正黑體" w:eastAsia="微軟正黑體" w:hAnsi="微軟正黑體" w:cs="微軟正黑體" w:hint="eastAsia"/>
          <w:b/>
        </w:rPr>
        <w:t>美術館序文</w:t>
      </w:r>
      <w:r w:rsidRPr="00AD0FE8">
        <w:rPr>
          <w:rFonts w:ascii="微軟正黑體" w:eastAsia="微軟正黑體" w:hAnsi="微軟正黑體" w:cs="微軟正黑體"/>
          <w:b/>
        </w:rPr>
        <w:t>】</w:t>
      </w:r>
    </w:p>
    <w:p w14:paraId="6873A702" w14:textId="77777777" w:rsidR="00691676" w:rsidRPr="004B2967" w:rsidRDefault="00691676" w:rsidP="00680DEA">
      <w:pPr>
        <w:spacing w:line="0" w:lineRule="atLeast"/>
        <w:jc w:val="both"/>
        <w:rPr>
          <w:rFonts w:ascii="微軟正黑體" w:eastAsia="微軟正黑體" w:hAnsi="微軟正黑體"/>
          <w:b/>
          <w:bCs/>
          <w:szCs w:val="24"/>
        </w:rPr>
      </w:pPr>
    </w:p>
    <w:p w14:paraId="346B9793" w14:textId="77777777" w:rsidR="008C5DEE" w:rsidRPr="008C5DEE" w:rsidRDefault="008C5DEE" w:rsidP="008C5DEE">
      <w:pPr>
        <w:spacing w:line="0" w:lineRule="atLeast"/>
        <w:jc w:val="both"/>
        <w:rPr>
          <w:rFonts w:ascii="微軟正黑體" w:eastAsia="微軟正黑體" w:hAnsi="微軟正黑體"/>
          <w:szCs w:val="24"/>
        </w:rPr>
      </w:pPr>
      <w:r w:rsidRPr="008C5DEE">
        <w:rPr>
          <w:rFonts w:ascii="微軟正黑體" w:eastAsia="微軟正黑體" w:hAnsi="微軟正黑體" w:hint="eastAsia"/>
          <w:szCs w:val="24"/>
        </w:rPr>
        <w:t>在混沌中構築秩序，在秩序中創造混沌，秩序與混沌互為雙生，人類不斷試圖在兩者間創造平衡，是否與混沌共存才是我們的生存之道？</w:t>
      </w:r>
    </w:p>
    <w:p w14:paraId="1EA2AC0F" w14:textId="77777777" w:rsidR="008C5DEE" w:rsidRPr="008C5DEE" w:rsidRDefault="008C5DEE" w:rsidP="008C5DEE">
      <w:pPr>
        <w:spacing w:line="0" w:lineRule="atLeast"/>
        <w:jc w:val="both"/>
        <w:rPr>
          <w:rFonts w:ascii="微軟正黑體" w:eastAsia="微軟正黑體" w:hAnsi="微軟正黑體"/>
          <w:szCs w:val="24"/>
        </w:rPr>
      </w:pPr>
    </w:p>
    <w:p w14:paraId="61AF8421" w14:textId="77777777" w:rsidR="008C5DEE" w:rsidRPr="008C5DEE" w:rsidRDefault="008C5DEE" w:rsidP="008C5DEE">
      <w:pPr>
        <w:spacing w:line="0" w:lineRule="atLeast"/>
        <w:jc w:val="both"/>
        <w:rPr>
          <w:rFonts w:ascii="微軟正黑體" w:eastAsia="微軟正黑體" w:hAnsi="微軟正黑體"/>
          <w:szCs w:val="24"/>
        </w:rPr>
      </w:pPr>
      <w:r w:rsidRPr="008C5DEE">
        <w:rPr>
          <w:rFonts w:ascii="微軟正黑體" w:eastAsia="微軟正黑體" w:hAnsi="微軟正黑體" w:hint="eastAsia"/>
          <w:szCs w:val="24"/>
        </w:rPr>
        <w:t>本次展覽由臺灣新媒體藝術家姚仲涵以及劇場獨立製作人吳季娟共同創作，這兩位無法被定義的「創作者」，以長期且密切的對話展開合作，過程中歷經了對於創作的提問、假設、拆解、重組，種種的靈魂拷問，最終以共創的形式打破大眾對於跨界合作的既定認知，亦分別邀請影像創作者、表演藝術家參與不同作品，聯手將忠泰美術館場域化作混沌世界，讓裝置、聲音、光影、影像充滿其中，延續姚仲涵的聲光裝置系列特色，共同帶來全新現地創作。期許本次展覽得以挑戰觀者如何在對作品外顯表象的理解下，看見隱匿其中的創作之旅。</w:t>
      </w:r>
    </w:p>
    <w:p w14:paraId="256CC72C" w14:textId="77777777" w:rsidR="008C5DEE" w:rsidRPr="008C5DEE" w:rsidRDefault="008C5DEE" w:rsidP="008C5DEE">
      <w:pPr>
        <w:spacing w:line="0" w:lineRule="atLeast"/>
        <w:jc w:val="both"/>
        <w:rPr>
          <w:rFonts w:ascii="微軟正黑體" w:eastAsia="微軟正黑體" w:hAnsi="微軟正黑體"/>
          <w:szCs w:val="24"/>
        </w:rPr>
      </w:pPr>
    </w:p>
    <w:p w14:paraId="5921AD03" w14:textId="77777777" w:rsidR="008C5DEE" w:rsidRPr="008C5DEE" w:rsidRDefault="008C5DEE" w:rsidP="008C5DEE">
      <w:pPr>
        <w:spacing w:line="0" w:lineRule="atLeast"/>
        <w:jc w:val="both"/>
        <w:rPr>
          <w:rFonts w:ascii="微軟正黑體" w:eastAsia="微軟正黑體" w:hAnsi="微軟正黑體"/>
          <w:szCs w:val="24"/>
        </w:rPr>
      </w:pPr>
      <w:r w:rsidRPr="008C5DEE">
        <w:rPr>
          <w:rFonts w:ascii="微軟正黑體" w:eastAsia="微軟正黑體" w:hAnsi="微軟正黑體" w:hint="eastAsia"/>
          <w:szCs w:val="24"/>
        </w:rPr>
        <w:t>忠泰美術館持續以跨域實驗的精神，思辨人與空間的關係，並透過當代藝術作品，思考人們在社會變遷的混沌中應當如何自處。本次展覽邀請觀眾在失序、隨機且開放的空間，一同聆聽姚仲涵與吳季娟以「四手聯彈」之姿，所共譜混沌世界中的序曲，找尋可以引領你前進的節奏線索。</w:t>
      </w:r>
    </w:p>
    <w:p w14:paraId="7BF7379C" w14:textId="77777777" w:rsidR="008C5DEE" w:rsidRPr="008C5DEE" w:rsidRDefault="008C5DEE" w:rsidP="008C5DEE">
      <w:pPr>
        <w:spacing w:line="0" w:lineRule="atLeast"/>
        <w:jc w:val="both"/>
        <w:rPr>
          <w:rFonts w:ascii="微軟正黑體" w:eastAsia="微軟正黑體" w:hAnsi="微軟正黑體"/>
          <w:szCs w:val="24"/>
        </w:rPr>
      </w:pPr>
    </w:p>
    <w:p w14:paraId="0A1B5AE4" w14:textId="106C09FA" w:rsidR="009A07D9" w:rsidRDefault="000E436B" w:rsidP="000E436B">
      <w:pPr>
        <w:spacing w:line="0" w:lineRule="atLeast"/>
        <w:jc w:val="right"/>
        <w:rPr>
          <w:rFonts w:ascii="微軟正黑體" w:eastAsia="微軟正黑體" w:hAnsi="微軟正黑體"/>
          <w:szCs w:val="24"/>
        </w:rPr>
      </w:pPr>
      <w:r w:rsidRPr="000E436B">
        <w:rPr>
          <w:rFonts w:ascii="微軟正黑體" w:eastAsia="微軟正黑體" w:hAnsi="微軟正黑體" w:hint="eastAsia"/>
          <w:szCs w:val="24"/>
        </w:rPr>
        <w:t>忠泰美術館</w:t>
      </w:r>
    </w:p>
    <w:p w14:paraId="2B397E81" w14:textId="6A60D2CA" w:rsidR="00652134" w:rsidRDefault="00652134">
      <w:pPr>
        <w:widowControl/>
        <w:rPr>
          <w:rFonts w:ascii="微軟正黑體" w:eastAsia="微軟正黑體" w:hAnsi="微軟正黑體"/>
          <w:szCs w:val="24"/>
        </w:rPr>
      </w:pPr>
      <w:r>
        <w:rPr>
          <w:rFonts w:ascii="微軟正黑體" w:eastAsia="微軟正黑體" w:hAnsi="微軟正黑體"/>
          <w:szCs w:val="24"/>
        </w:rPr>
        <w:br w:type="page"/>
      </w:r>
    </w:p>
    <w:p w14:paraId="1614695C" w14:textId="21F2A17C" w:rsidR="00736332" w:rsidRPr="00AD0FE8" w:rsidRDefault="00736332" w:rsidP="00736332">
      <w:pPr>
        <w:spacing w:line="0" w:lineRule="atLeast"/>
        <w:rPr>
          <w:rFonts w:ascii="微軟正黑體" w:eastAsia="微軟正黑體" w:hAnsi="微軟正黑體" w:cs="微軟正黑體"/>
          <w:b/>
        </w:rPr>
      </w:pPr>
      <w:r w:rsidRPr="00AD0FE8">
        <w:rPr>
          <w:rFonts w:ascii="微軟正黑體" w:eastAsia="微軟正黑體" w:hAnsi="微軟正黑體" w:cs="微軟正黑體"/>
          <w:b/>
        </w:rPr>
        <w:lastRenderedPageBreak/>
        <w:t>【參考附件</w:t>
      </w:r>
      <w:r w:rsidR="00710C7F">
        <w:rPr>
          <w:rFonts w:ascii="微軟正黑體" w:eastAsia="微軟正黑體" w:hAnsi="微軟正黑體" w:cs="微軟正黑體" w:hint="eastAsia"/>
          <w:b/>
        </w:rPr>
        <w:t>2</w:t>
      </w:r>
      <w:r w:rsidRPr="00AD0FE8">
        <w:rPr>
          <w:rFonts w:ascii="微軟正黑體" w:eastAsia="微軟正黑體" w:hAnsi="微軟正黑體" w:cs="微軟正黑體"/>
          <w:b/>
        </w:rPr>
        <w:t>-</w:t>
      </w:r>
      <w:r w:rsidR="008C5DEE">
        <w:rPr>
          <w:rFonts w:ascii="微軟正黑體" w:eastAsia="微軟正黑體" w:hAnsi="微軟正黑體" w:cs="微軟正黑體" w:hint="eastAsia"/>
          <w:b/>
        </w:rPr>
        <w:t>參展藝術家</w:t>
      </w:r>
      <w:r w:rsidR="00710C7F">
        <w:rPr>
          <w:rFonts w:ascii="微軟正黑體" w:eastAsia="微軟正黑體" w:hAnsi="微軟正黑體" w:cs="微軟正黑體" w:hint="eastAsia"/>
          <w:b/>
        </w:rPr>
        <w:t>介紹</w:t>
      </w:r>
      <w:r w:rsidRPr="00AD0FE8">
        <w:rPr>
          <w:rFonts w:ascii="微軟正黑體" w:eastAsia="微軟正黑體" w:hAnsi="微軟正黑體" w:cs="微軟正黑體"/>
          <w:b/>
        </w:rPr>
        <w:t>】</w:t>
      </w:r>
    </w:p>
    <w:p w14:paraId="5CC54AEA" w14:textId="77777777" w:rsidR="0060670A" w:rsidRPr="004B2967" w:rsidRDefault="0060670A" w:rsidP="00736332">
      <w:pPr>
        <w:spacing w:line="0" w:lineRule="atLeast"/>
        <w:jc w:val="both"/>
        <w:rPr>
          <w:rFonts w:ascii="微軟正黑體" w:eastAsia="微軟正黑體" w:hAnsi="微軟正黑體"/>
          <w:b/>
          <w:bCs/>
          <w:szCs w:val="24"/>
        </w:rPr>
      </w:pPr>
    </w:p>
    <w:tbl>
      <w:tblPr>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146"/>
      </w:tblGrid>
      <w:tr w:rsidR="008C5DEE" w:rsidRPr="0060670A" w14:paraId="014F1A12" w14:textId="77777777" w:rsidTr="00E52E88">
        <w:tc>
          <w:tcPr>
            <w:tcW w:w="9402" w:type="dxa"/>
            <w:gridSpan w:val="2"/>
            <w:shd w:val="clear" w:color="auto" w:fill="BFBFBF"/>
            <w:vAlign w:val="center"/>
          </w:tcPr>
          <w:p w14:paraId="7429C3F2" w14:textId="77777777" w:rsidR="008C5DEE" w:rsidRPr="0060670A" w:rsidRDefault="008C5DEE" w:rsidP="00E52E88">
            <w:pPr>
              <w:jc w:val="both"/>
              <w:rPr>
                <w:rFonts w:ascii="微軟正黑體" w:eastAsia="微軟正黑體" w:hAnsi="微軟正黑體" w:cs="微軟正黑體"/>
                <w:b/>
                <w:szCs w:val="24"/>
              </w:rPr>
            </w:pPr>
            <w:r w:rsidRPr="0060670A">
              <w:rPr>
                <w:rFonts w:ascii="微軟正黑體" w:eastAsia="微軟正黑體" w:hAnsi="微軟正黑體" w:cs="微軟正黑體"/>
                <w:b/>
                <w:szCs w:val="24"/>
              </w:rPr>
              <w:t>藝術家</w:t>
            </w:r>
          </w:p>
        </w:tc>
      </w:tr>
      <w:tr w:rsidR="008C5DEE" w:rsidRPr="0060670A" w14:paraId="31048FBB" w14:textId="77777777" w:rsidTr="0060670A">
        <w:trPr>
          <w:trHeight w:val="4775"/>
        </w:trPr>
        <w:tc>
          <w:tcPr>
            <w:tcW w:w="3256" w:type="dxa"/>
            <w:vAlign w:val="center"/>
          </w:tcPr>
          <w:p w14:paraId="6264C644" w14:textId="77777777" w:rsidR="008C5DEE" w:rsidRDefault="008C5DEE" w:rsidP="0060670A">
            <w:pPr>
              <w:jc w:val="center"/>
              <w:rPr>
                <w:rFonts w:ascii="微軟正黑體" w:eastAsia="微軟正黑體" w:hAnsi="微軟正黑體" w:cs="微軟正黑體"/>
                <w:szCs w:val="24"/>
              </w:rPr>
            </w:pPr>
            <w:r w:rsidRPr="0060670A">
              <w:rPr>
                <w:rFonts w:ascii="微軟正黑體" w:eastAsia="微軟正黑體" w:hAnsi="微軟正黑體" w:cs="微軟正黑體"/>
                <w:noProof/>
                <w:szCs w:val="24"/>
              </w:rPr>
              <w:drawing>
                <wp:inline distT="0" distB="0" distL="0" distR="0" wp14:anchorId="4DA1531A" wp14:editId="214806D7">
                  <wp:extent cx="1800000" cy="1800000"/>
                  <wp:effectExtent l="0" t="0" r="0" b="0"/>
                  <wp:docPr id="992499115"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1800000" cy="1800000"/>
                          </a:xfrm>
                          <a:prstGeom prst="rect">
                            <a:avLst/>
                          </a:prstGeom>
                          <a:ln/>
                        </pic:spPr>
                      </pic:pic>
                    </a:graphicData>
                  </a:graphic>
                </wp:inline>
              </w:drawing>
            </w:r>
          </w:p>
          <w:p w14:paraId="52A7E174" w14:textId="36EF76AE" w:rsidR="0060670A" w:rsidRPr="0060670A" w:rsidRDefault="0009756C" w:rsidP="0060670A">
            <w:pPr>
              <w:jc w:val="center"/>
              <w:rPr>
                <w:rFonts w:ascii="微軟正黑體" w:eastAsia="微軟正黑體" w:hAnsi="微軟正黑體" w:cs="微軟正黑體"/>
                <w:szCs w:val="24"/>
              </w:rPr>
            </w:pPr>
            <w:r w:rsidRPr="006C791C">
              <w:rPr>
                <w:rFonts w:ascii="微軟正黑體" w:eastAsia="微軟正黑體" w:hAnsi="微軟正黑體" w:cs="微軟正黑體" w:hint="eastAsia"/>
                <w:sz w:val="20"/>
                <w:szCs w:val="20"/>
              </w:rPr>
              <w:t>©</w:t>
            </w:r>
            <w:r>
              <w:rPr>
                <w:rFonts w:ascii="微軟正黑體" w:eastAsia="微軟正黑體" w:hAnsi="微軟正黑體" w:cs="微軟正黑體" w:hint="eastAsia"/>
                <w:sz w:val="20"/>
                <w:szCs w:val="20"/>
              </w:rPr>
              <w:t>姚仲涵</w:t>
            </w:r>
          </w:p>
        </w:tc>
        <w:tc>
          <w:tcPr>
            <w:tcW w:w="6146" w:type="dxa"/>
            <w:vAlign w:val="center"/>
          </w:tcPr>
          <w:p w14:paraId="0D8112D6" w14:textId="77777777" w:rsidR="008C5DEE" w:rsidRPr="0060670A" w:rsidRDefault="008C5DEE" w:rsidP="00E52E88">
            <w:pPr>
              <w:jc w:val="both"/>
              <w:rPr>
                <w:rFonts w:ascii="微軟正黑體" w:eastAsia="微軟正黑體" w:hAnsi="微軟正黑體" w:cs="微軟正黑體"/>
                <w:b/>
                <w:szCs w:val="24"/>
              </w:rPr>
            </w:pPr>
            <w:r w:rsidRPr="0060670A">
              <w:rPr>
                <w:rFonts w:ascii="微軟正黑體" w:eastAsia="微軟正黑體" w:hAnsi="微軟正黑體" w:cs="微軟正黑體"/>
                <w:b/>
                <w:szCs w:val="24"/>
                <w:highlight w:val="yellow"/>
              </w:rPr>
              <w:t>姚仲涵</w:t>
            </w:r>
          </w:p>
          <w:p w14:paraId="2677BE2A" w14:textId="77777777" w:rsidR="00A96DD3" w:rsidRPr="0060670A" w:rsidRDefault="00A96DD3" w:rsidP="00A96DD3">
            <w:pPr>
              <w:jc w:val="both"/>
              <w:rPr>
                <w:rFonts w:ascii="微軟正黑體" w:eastAsia="微軟正黑體" w:hAnsi="微軟正黑體" w:cs="微軟正黑體"/>
                <w:szCs w:val="24"/>
              </w:rPr>
            </w:pPr>
            <w:r w:rsidRPr="0060670A">
              <w:rPr>
                <w:rFonts w:ascii="微軟正黑體" w:eastAsia="微軟正黑體" w:hAnsi="微軟正黑體" w:cs="微軟正黑體" w:hint="eastAsia"/>
                <w:szCs w:val="24"/>
              </w:rPr>
              <w:t>創作是姚仲涵生活的一部分，從看似壞掉的日光燈到富有生命力的燈光、從解構的聲音藝術到結構性的音樂製作、從鏡框式作品到空間尺度的思考，無論作品形式如何轉變，不變的是追求自我對於創作的可能性。</w:t>
            </w:r>
          </w:p>
          <w:p w14:paraId="5AC71CC9" w14:textId="77777777" w:rsidR="00A96DD3" w:rsidRPr="0060670A" w:rsidRDefault="00A96DD3" w:rsidP="00A96DD3">
            <w:pPr>
              <w:jc w:val="both"/>
              <w:rPr>
                <w:rFonts w:ascii="微軟正黑體" w:eastAsia="微軟正黑體" w:hAnsi="微軟正黑體" w:cs="微軟正黑體"/>
                <w:szCs w:val="24"/>
              </w:rPr>
            </w:pPr>
          </w:p>
          <w:p w14:paraId="70CAD970" w14:textId="0524D764" w:rsidR="008C5DEE" w:rsidRPr="0060670A" w:rsidRDefault="00A96DD3" w:rsidP="00E52E88">
            <w:pPr>
              <w:jc w:val="both"/>
              <w:rPr>
                <w:rFonts w:ascii="微軟正黑體" w:eastAsia="微軟正黑體" w:hAnsi="微軟正黑體" w:cs="微軟正黑體"/>
                <w:szCs w:val="24"/>
              </w:rPr>
            </w:pPr>
            <w:r w:rsidRPr="0060670A">
              <w:rPr>
                <w:rFonts w:ascii="微軟正黑體" w:eastAsia="微軟正黑體" w:hAnsi="微軟正黑體" w:cs="微軟正黑體" w:hint="eastAsia"/>
                <w:szCs w:val="24"/>
              </w:rPr>
              <w:t>2005年開始從事聲響創作，代表作品有日光燈裝置「流竄座標」，以及2017年開始的「光電獸」系列作品。創作身份多元，除藝術家外，也為聲響創作者與DJ，同時為實踐大學建築設計學系系主任。</w:t>
            </w:r>
          </w:p>
        </w:tc>
      </w:tr>
      <w:tr w:rsidR="008C5DEE" w:rsidRPr="0060670A" w14:paraId="122B6B4C" w14:textId="77777777" w:rsidTr="00E52E88">
        <w:tc>
          <w:tcPr>
            <w:tcW w:w="9402" w:type="dxa"/>
            <w:gridSpan w:val="2"/>
            <w:shd w:val="clear" w:color="auto" w:fill="BFBFBF"/>
            <w:vAlign w:val="center"/>
          </w:tcPr>
          <w:p w14:paraId="170ABE18" w14:textId="77777777" w:rsidR="008C5DEE" w:rsidRPr="0060670A" w:rsidRDefault="008C5DEE" w:rsidP="00E52E88">
            <w:pPr>
              <w:jc w:val="both"/>
              <w:rPr>
                <w:rFonts w:ascii="微軟正黑體" w:eastAsia="微軟正黑體" w:hAnsi="微軟正黑體" w:cs="微軟正黑體"/>
                <w:b/>
                <w:szCs w:val="24"/>
              </w:rPr>
            </w:pPr>
            <w:r w:rsidRPr="0060670A">
              <w:rPr>
                <w:rFonts w:ascii="微軟正黑體" w:eastAsia="微軟正黑體" w:hAnsi="微軟正黑體" w:cs="微軟正黑體"/>
                <w:b/>
                <w:szCs w:val="24"/>
              </w:rPr>
              <w:t>計畫協作</w:t>
            </w:r>
          </w:p>
        </w:tc>
      </w:tr>
      <w:tr w:rsidR="008C5DEE" w:rsidRPr="0060670A" w14:paraId="1F7E5C22" w14:textId="77777777" w:rsidTr="00631840">
        <w:trPr>
          <w:trHeight w:val="4665"/>
        </w:trPr>
        <w:tc>
          <w:tcPr>
            <w:tcW w:w="3256" w:type="dxa"/>
            <w:vAlign w:val="center"/>
          </w:tcPr>
          <w:p w14:paraId="5B489074" w14:textId="77777777" w:rsidR="0060670A" w:rsidRDefault="008C5DEE" w:rsidP="00631840">
            <w:pPr>
              <w:jc w:val="center"/>
              <w:rPr>
                <w:rFonts w:ascii="微軟正黑體" w:eastAsia="微軟正黑體" w:hAnsi="微軟正黑體" w:cs="微軟正黑體"/>
                <w:szCs w:val="24"/>
              </w:rPr>
            </w:pPr>
            <w:r w:rsidRPr="0060670A">
              <w:rPr>
                <w:rFonts w:ascii="微軟正黑體" w:eastAsia="微軟正黑體" w:hAnsi="微軟正黑體" w:cs="微軟正黑體"/>
                <w:noProof/>
                <w:szCs w:val="24"/>
              </w:rPr>
              <w:drawing>
                <wp:inline distT="0" distB="0" distL="0" distR="0" wp14:anchorId="66EB7687" wp14:editId="6F57446D">
                  <wp:extent cx="1800000" cy="1800000"/>
                  <wp:effectExtent l="0" t="0" r="0" b="0"/>
                  <wp:docPr id="992499114"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1800000" cy="1800000"/>
                          </a:xfrm>
                          <a:prstGeom prst="rect">
                            <a:avLst/>
                          </a:prstGeom>
                          <a:ln/>
                        </pic:spPr>
                      </pic:pic>
                    </a:graphicData>
                  </a:graphic>
                </wp:inline>
              </w:drawing>
            </w:r>
          </w:p>
          <w:p w14:paraId="26C00E83" w14:textId="5CCD9179" w:rsidR="0009756C" w:rsidRPr="0060670A" w:rsidRDefault="0009756C" w:rsidP="00631840">
            <w:pPr>
              <w:jc w:val="center"/>
              <w:rPr>
                <w:rFonts w:ascii="微軟正黑體" w:eastAsia="微軟正黑體" w:hAnsi="微軟正黑體" w:cs="微軟正黑體"/>
                <w:szCs w:val="24"/>
              </w:rPr>
            </w:pPr>
            <w:r w:rsidRPr="006C791C">
              <w:rPr>
                <w:rFonts w:ascii="微軟正黑體" w:eastAsia="微軟正黑體" w:hAnsi="微軟正黑體" w:cs="微軟正黑體" w:hint="eastAsia"/>
                <w:sz w:val="20"/>
                <w:szCs w:val="20"/>
              </w:rPr>
              <w:t>©</w:t>
            </w:r>
            <w:r w:rsidRPr="0009756C">
              <w:rPr>
                <w:rFonts w:ascii="微軟正黑體" w:eastAsia="微軟正黑體" w:hAnsi="微軟正黑體" w:cs="微軟正黑體" w:hint="eastAsia"/>
                <w:sz w:val="20"/>
                <w:szCs w:val="20"/>
              </w:rPr>
              <w:t>劉千鈺</w:t>
            </w:r>
          </w:p>
        </w:tc>
        <w:tc>
          <w:tcPr>
            <w:tcW w:w="6146" w:type="dxa"/>
            <w:vAlign w:val="center"/>
          </w:tcPr>
          <w:p w14:paraId="30F99181" w14:textId="77777777" w:rsidR="008C5DEE" w:rsidRPr="0060670A" w:rsidRDefault="008C5DEE" w:rsidP="00E52E88">
            <w:pPr>
              <w:jc w:val="both"/>
              <w:rPr>
                <w:rFonts w:ascii="微軟正黑體" w:eastAsia="微軟正黑體" w:hAnsi="微軟正黑體" w:cs="微軟正黑體"/>
                <w:b/>
                <w:szCs w:val="24"/>
              </w:rPr>
            </w:pPr>
            <w:r w:rsidRPr="0060670A">
              <w:rPr>
                <w:rFonts w:ascii="微軟正黑體" w:eastAsia="微軟正黑體" w:hAnsi="微軟正黑體" w:cs="微軟正黑體"/>
                <w:b/>
                <w:szCs w:val="24"/>
                <w:highlight w:val="yellow"/>
              </w:rPr>
              <w:t>吳季娟</w:t>
            </w:r>
          </w:p>
          <w:p w14:paraId="714FDA80" w14:textId="77777777" w:rsidR="008C5DEE" w:rsidRPr="0060670A" w:rsidRDefault="008C5DEE" w:rsidP="00E52E88">
            <w:pPr>
              <w:jc w:val="both"/>
              <w:rPr>
                <w:rFonts w:ascii="微軟正黑體" w:eastAsia="微軟正黑體" w:hAnsi="微軟正黑體" w:cs="微軟正黑體"/>
                <w:szCs w:val="24"/>
              </w:rPr>
            </w:pPr>
            <w:r w:rsidRPr="0060670A">
              <w:rPr>
                <w:rFonts w:ascii="微軟正黑體" w:eastAsia="微軟正黑體" w:hAnsi="微軟正黑體" w:cs="微軟正黑體"/>
                <w:szCs w:val="24"/>
              </w:rPr>
              <w:t>國立藝術學院戲劇系畢（現改為國立臺北藝術大學），前後曾任職於北藝大戲劇系演出行政助教及北藝風創新育成中心經理近13年，學校期間參與大小型公演超過百齣，並輔導以藝術創作為主軸團隊近40組進行創業或創團。現為劇場獨立製作人，且為規劃執行大型展演藝術活動為主之藝外創意有限公司負責人。擅長演出製作整合，近年以表演藝術為題參與各項跨領域計畫與大型活動，並積極開展各種非展演空間之特殊表演藝術計畫。</w:t>
            </w:r>
          </w:p>
        </w:tc>
      </w:tr>
    </w:tbl>
    <w:p w14:paraId="637AB45C" w14:textId="77777777" w:rsidR="00E64F4F" w:rsidRDefault="00E64F4F">
      <w:pPr>
        <w:widowControl/>
        <w:rPr>
          <w:rFonts w:ascii="微軟正黑體" w:eastAsia="微軟正黑體" w:hAnsi="微軟正黑體" w:cs="微軟正黑體"/>
          <w:b/>
        </w:rPr>
      </w:pPr>
      <w:r>
        <w:rPr>
          <w:rFonts w:ascii="微軟正黑體" w:eastAsia="微軟正黑體" w:hAnsi="微軟正黑體" w:cs="微軟正黑體"/>
          <w:b/>
        </w:rPr>
        <w:br w:type="page"/>
      </w:r>
    </w:p>
    <w:p w14:paraId="1790D365" w14:textId="2D650B16" w:rsidR="0060670A" w:rsidRDefault="0060670A" w:rsidP="0060670A">
      <w:pPr>
        <w:spacing w:line="0" w:lineRule="atLeast"/>
        <w:rPr>
          <w:rFonts w:ascii="微軟正黑體" w:eastAsia="微軟正黑體" w:hAnsi="微軟正黑體" w:cs="微軟正黑體"/>
          <w:bCs/>
          <w:sz w:val="22"/>
          <w:szCs w:val="21"/>
        </w:rPr>
      </w:pPr>
      <w:r w:rsidRPr="00647AC3">
        <w:rPr>
          <w:rFonts w:ascii="微軟正黑體" w:eastAsia="微軟正黑體" w:hAnsi="微軟正黑體" w:cs="微軟正黑體"/>
          <w:b/>
        </w:rPr>
        <w:lastRenderedPageBreak/>
        <w:t>【參考附件</w:t>
      </w:r>
      <w:r>
        <w:rPr>
          <w:rFonts w:ascii="微軟正黑體" w:eastAsia="微軟正黑體" w:hAnsi="微軟正黑體" w:cs="微軟正黑體" w:hint="eastAsia"/>
          <w:b/>
        </w:rPr>
        <w:t>3</w:t>
      </w:r>
      <w:r w:rsidRPr="00647AC3">
        <w:rPr>
          <w:rFonts w:ascii="微軟正黑體" w:eastAsia="微軟正黑體" w:hAnsi="微軟正黑體" w:cs="微軟正黑體"/>
          <w:b/>
        </w:rPr>
        <w:t>-</w:t>
      </w:r>
      <w:r w:rsidRPr="00647AC3">
        <w:rPr>
          <w:rFonts w:ascii="微軟正黑體" w:eastAsia="微軟正黑體" w:hAnsi="微軟正黑體" w:cs="微軟正黑體" w:hint="eastAsia"/>
          <w:b/>
        </w:rPr>
        <w:t>活動列表</w:t>
      </w:r>
      <w:r w:rsidRPr="00647AC3">
        <w:rPr>
          <w:rFonts w:ascii="微軟正黑體" w:eastAsia="微軟正黑體" w:hAnsi="微軟正黑體" w:cs="微軟正黑體"/>
          <w:b/>
        </w:rPr>
        <w:t>】</w:t>
      </w:r>
    </w:p>
    <w:p w14:paraId="2A0A9A9E" w14:textId="6AE22983" w:rsidR="0060670A" w:rsidRPr="00832CFC" w:rsidRDefault="0060670A" w:rsidP="0060670A">
      <w:pPr>
        <w:spacing w:line="0" w:lineRule="atLeast"/>
        <w:rPr>
          <w:sz w:val="21"/>
          <w:szCs w:val="21"/>
        </w:rPr>
      </w:pPr>
      <w:r w:rsidRPr="00832CFC">
        <w:rPr>
          <w:rFonts w:ascii="微軟正黑體" w:eastAsia="微軟正黑體" w:hAnsi="微軟正黑體" w:cs="微軟正黑體" w:hint="eastAsia"/>
          <w:bCs/>
          <w:sz w:val="21"/>
          <w:szCs w:val="21"/>
        </w:rPr>
        <w:t>※ 活動內容如有異動，依忠泰美術館官網公告為主</w:t>
      </w:r>
      <w:hyperlink r:id="rId11" w:history="1">
        <w:r w:rsidR="00480884" w:rsidRPr="0085099A">
          <w:rPr>
            <w:rStyle w:val="a8"/>
            <w:rFonts w:ascii="微軟正黑體" w:eastAsia="微軟正黑體" w:hAnsi="微軟正黑體"/>
            <w:sz w:val="21"/>
            <w:szCs w:val="21"/>
          </w:rPr>
          <w:t>https://jam.jutfoundation.org.tw/online-activity</w:t>
        </w:r>
      </w:hyperlink>
    </w:p>
    <w:p w14:paraId="0C684231" w14:textId="77777777" w:rsidR="00832CFC" w:rsidRPr="00832CFC" w:rsidRDefault="00832CFC" w:rsidP="0060670A">
      <w:pPr>
        <w:spacing w:line="0" w:lineRule="atLeast"/>
        <w:rPr>
          <w:rFonts w:ascii="微軟正黑體" w:eastAsia="微軟正黑體" w:hAnsi="微軟正黑體" w:cs="微軟正黑體"/>
          <w:b/>
          <w:szCs w:val="24"/>
        </w:rPr>
      </w:pPr>
    </w:p>
    <w:p w14:paraId="38404302" w14:textId="145782F7" w:rsidR="00B12CAE" w:rsidRPr="00B12CAE" w:rsidRDefault="0009756C" w:rsidP="0009756C">
      <w:pPr>
        <w:spacing w:line="0" w:lineRule="atLeast"/>
        <w:rPr>
          <w:rFonts w:ascii="微軟正黑體" w:eastAsia="微軟正黑體" w:hAnsi="微軟正黑體"/>
          <w:b/>
          <w:bCs/>
          <w:color w:val="000000" w:themeColor="text1"/>
          <w:szCs w:val="24"/>
        </w:rPr>
      </w:pPr>
      <w:r w:rsidRPr="00832CFC">
        <w:rPr>
          <w:rFonts w:ascii="微軟正黑體" w:eastAsia="微軟正黑體" w:hAnsi="微軟正黑體" w:hint="eastAsia"/>
          <w:b/>
          <w:bCs/>
          <w:color w:val="000000" w:themeColor="text1"/>
          <w:szCs w:val="24"/>
          <w:bdr w:val="single" w:sz="4" w:space="0" w:color="auto"/>
          <w:shd w:val="pct15" w:color="auto" w:fill="FFFFFF"/>
        </w:rPr>
        <w:t>專題講座</w:t>
      </w:r>
    </w:p>
    <w:tbl>
      <w:tblPr>
        <w:tblStyle w:val="a9"/>
        <w:tblW w:w="9428" w:type="dxa"/>
        <w:tblLook w:val="04A0" w:firstRow="1" w:lastRow="0" w:firstColumn="1" w:lastColumn="0" w:noHBand="0" w:noVBand="1"/>
      </w:tblPr>
      <w:tblGrid>
        <w:gridCol w:w="4007"/>
        <w:gridCol w:w="5421"/>
      </w:tblGrid>
      <w:tr w:rsidR="00A26C75" w:rsidRPr="00832CFC" w14:paraId="6FC29D38" w14:textId="77777777" w:rsidTr="00A26C75">
        <w:trPr>
          <w:trHeight w:val="3333"/>
        </w:trPr>
        <w:tc>
          <w:tcPr>
            <w:tcW w:w="4007" w:type="dxa"/>
            <w:vAlign w:val="center"/>
          </w:tcPr>
          <w:p w14:paraId="4872721E" w14:textId="77777777" w:rsidR="0009756C" w:rsidRPr="00832CFC" w:rsidRDefault="0009756C" w:rsidP="00E52E88">
            <w:pPr>
              <w:pStyle w:val="Web"/>
              <w:rPr>
                <w:color w:val="FF0000"/>
              </w:rPr>
            </w:pPr>
            <w:r w:rsidRPr="00832CFC">
              <w:rPr>
                <w:noProof/>
                <w:color w:val="FF0000"/>
              </w:rPr>
              <w:drawing>
                <wp:inline distT="0" distB="0" distL="0" distR="0" wp14:anchorId="66E0E46A" wp14:editId="1C1583AD">
                  <wp:extent cx="2340000" cy="1170000"/>
                  <wp:effectExtent l="0" t="0" r="3175" b="0"/>
                  <wp:docPr id="8133444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44412" name="圖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0000" cy="1170000"/>
                          </a:xfrm>
                          <a:prstGeom prst="rect">
                            <a:avLst/>
                          </a:prstGeom>
                        </pic:spPr>
                      </pic:pic>
                    </a:graphicData>
                  </a:graphic>
                </wp:inline>
              </w:drawing>
            </w:r>
          </w:p>
        </w:tc>
        <w:tc>
          <w:tcPr>
            <w:tcW w:w="5421" w:type="dxa"/>
            <w:vAlign w:val="center"/>
          </w:tcPr>
          <w:p w14:paraId="6990BAF1" w14:textId="6E0686E7" w:rsidR="0009756C" w:rsidRPr="00832CFC" w:rsidRDefault="0009756C" w:rsidP="0009756C">
            <w:pPr>
              <w:keepNext/>
              <w:keepLines/>
              <w:pBdr>
                <w:top w:val="nil"/>
                <w:left w:val="nil"/>
                <w:bottom w:val="nil"/>
                <w:right w:val="nil"/>
                <w:between w:val="nil"/>
              </w:pBdr>
              <w:rPr>
                <w:rFonts w:ascii="微軟正黑體" w:eastAsia="微軟正黑體" w:hAnsi="微軟正黑體" w:cs="微軟正黑體"/>
                <w:b/>
                <w:color w:val="000000" w:themeColor="text1"/>
                <w:sz w:val="22"/>
              </w:rPr>
            </w:pPr>
            <w:r w:rsidRPr="00832CFC">
              <w:rPr>
                <w:rFonts w:ascii="微軟正黑體" w:eastAsia="微軟正黑體" w:hAnsi="微軟正黑體" w:hint="eastAsia"/>
                <w:b/>
                <w:bCs/>
                <w:color w:val="000000" w:themeColor="text1"/>
                <w:sz w:val="22"/>
              </w:rPr>
              <w:t>【</w:t>
            </w:r>
            <w:r w:rsidR="00FD1F23">
              <w:rPr>
                <w:rFonts w:ascii="微軟正黑體" w:eastAsia="微軟正黑體" w:hAnsi="微軟正黑體" w:hint="eastAsia"/>
                <w:b/>
                <w:bCs/>
                <w:color w:val="000000" w:themeColor="text1"/>
                <w:sz w:val="22"/>
              </w:rPr>
              <w:t>《</w:t>
            </w:r>
            <w:r w:rsidRPr="00832CFC">
              <w:rPr>
                <w:rFonts w:ascii="微軟正黑體" w:eastAsia="微軟正黑體" w:hAnsi="微軟正黑體" w:hint="eastAsia"/>
                <w:b/>
                <w:bCs/>
                <w:color w:val="000000" w:themeColor="text1"/>
                <w:sz w:val="22"/>
              </w:rPr>
              <w:t>在混沌的世界中建立一點序曲　姚仲涵</w:t>
            </w:r>
            <w:r w:rsidR="00FD1F23">
              <w:rPr>
                <w:rFonts w:ascii="微軟正黑體" w:eastAsia="微軟正黑體" w:hAnsi="微軟正黑體" w:hint="eastAsia"/>
                <w:b/>
                <w:bCs/>
                <w:color w:val="000000" w:themeColor="text1"/>
                <w:sz w:val="22"/>
              </w:rPr>
              <w:t>》</w:t>
            </w:r>
            <w:r w:rsidRPr="00832CFC">
              <w:rPr>
                <w:rFonts w:ascii="微軟正黑體" w:eastAsia="微軟正黑體" w:hAnsi="微軟正黑體" w:cs="微軟正黑體"/>
                <w:b/>
                <w:color w:val="000000" w:themeColor="text1"/>
                <w:sz w:val="22"/>
                <w:highlight w:val="white"/>
              </w:rPr>
              <w:t>系列</w:t>
            </w:r>
            <w:r w:rsidRPr="00832CFC">
              <w:rPr>
                <w:rFonts w:ascii="微軟正黑體" w:eastAsia="微軟正黑體" w:hAnsi="微軟正黑體" w:cs="微軟正黑體"/>
                <w:b/>
                <w:color w:val="000000" w:themeColor="text1"/>
                <w:sz w:val="22"/>
              </w:rPr>
              <w:t>專題講座</w:t>
            </w:r>
            <w:r w:rsidRPr="00832CFC">
              <w:rPr>
                <w:rFonts w:ascii="微軟正黑體" w:eastAsia="微軟正黑體" w:hAnsi="微軟正黑體" w:cs="微軟正黑體" w:hint="eastAsia"/>
                <w:b/>
                <w:color w:val="000000" w:themeColor="text1"/>
                <w:sz w:val="22"/>
              </w:rPr>
              <w:t>—</w:t>
            </w:r>
            <w:r w:rsidRPr="00832CFC">
              <w:rPr>
                <w:rFonts w:ascii="微軟正黑體" w:eastAsia="微軟正黑體" w:hAnsi="微軟正黑體" w:cs="微軟正黑體"/>
                <w:b/>
                <w:color w:val="000000" w:themeColor="text1"/>
                <w:sz w:val="22"/>
              </w:rPr>
              <w:t>〈</w:t>
            </w:r>
            <w:r w:rsidRPr="00832CFC">
              <w:rPr>
                <w:rFonts w:ascii="微軟正黑體" w:eastAsia="微軟正黑體" w:hAnsi="微軟正黑體" w:cs="微軟正黑體" w:hint="eastAsia"/>
                <w:b/>
                <w:color w:val="000000" w:themeColor="text1"/>
                <w:sz w:val="22"/>
              </w:rPr>
              <w:t>所謂的創作能量場</w:t>
            </w:r>
            <w:r w:rsidRPr="00832CFC">
              <w:rPr>
                <w:rFonts w:ascii="微軟正黑體" w:eastAsia="微軟正黑體" w:hAnsi="微軟正黑體" w:cs="微軟正黑體"/>
                <w:b/>
                <w:color w:val="000000" w:themeColor="text1"/>
                <w:sz w:val="22"/>
              </w:rPr>
              <w:t>〉</w:t>
            </w:r>
            <w:r w:rsidRPr="00832CFC">
              <w:rPr>
                <w:rFonts w:ascii="微軟正黑體" w:eastAsia="微軟正黑體" w:hAnsi="微軟正黑體" w:cs="微軟正黑體" w:hint="eastAsia"/>
                <w:b/>
                <w:color w:val="000000" w:themeColor="text1"/>
                <w:sz w:val="22"/>
              </w:rPr>
              <w:t>開幕座談</w:t>
            </w:r>
            <w:r w:rsidRPr="00832CFC">
              <w:rPr>
                <w:rFonts w:ascii="微軟正黑體" w:eastAsia="微軟正黑體" w:hAnsi="微軟正黑體" w:hint="eastAsia"/>
                <w:b/>
                <w:bCs/>
                <w:color w:val="000000" w:themeColor="text1"/>
                <w:sz w:val="22"/>
              </w:rPr>
              <w:t>】</w:t>
            </w:r>
          </w:p>
          <w:p w14:paraId="7060ABC7" w14:textId="77777777" w:rsidR="0009756C" w:rsidRPr="00832CFC" w:rsidRDefault="0009756C" w:rsidP="00E52E88">
            <w:pPr>
              <w:spacing w:line="0" w:lineRule="atLeast"/>
              <w:jc w:val="both"/>
              <w:rPr>
                <w:rFonts w:ascii="微軟正黑體" w:eastAsia="微軟正黑體" w:hAnsi="微軟正黑體"/>
                <w:vanish/>
                <w:color w:val="000000" w:themeColor="text1"/>
                <w:sz w:val="22"/>
              </w:rPr>
            </w:pPr>
            <w:r w:rsidRPr="00832CFC">
              <w:rPr>
                <w:rFonts w:ascii="微軟正黑體" w:eastAsia="微軟正黑體" w:hAnsi="微軟正黑體" w:hint="eastAsia"/>
                <w:color w:val="000000" w:themeColor="text1"/>
                <w:sz w:val="22"/>
              </w:rPr>
              <w:t>時間：</w:t>
            </w:r>
          </w:p>
          <w:p w14:paraId="47AAF7A4" w14:textId="77777777" w:rsidR="0009756C" w:rsidRPr="00832CFC" w:rsidRDefault="0009756C" w:rsidP="00E52E88">
            <w:pPr>
              <w:spacing w:line="0" w:lineRule="atLeast"/>
              <w:jc w:val="both"/>
              <w:rPr>
                <w:rFonts w:ascii="微軟正黑體" w:eastAsia="微軟正黑體" w:hAnsi="微軟正黑體"/>
                <w:color w:val="000000" w:themeColor="text1"/>
                <w:sz w:val="22"/>
              </w:rPr>
            </w:pPr>
            <w:r w:rsidRPr="00832CFC">
              <w:rPr>
                <w:rFonts w:ascii="微軟正黑體" w:eastAsia="微軟正黑體" w:hAnsi="微軟正黑體" w:hint="eastAsia"/>
                <w:color w:val="000000" w:themeColor="text1"/>
                <w:sz w:val="22"/>
              </w:rPr>
              <w:t>2025/3/8(六)19:00-21:00</w:t>
            </w:r>
          </w:p>
          <w:p w14:paraId="04EB1C48" w14:textId="0BC0087F" w:rsidR="0009756C" w:rsidRPr="00832CFC" w:rsidRDefault="0009756C" w:rsidP="00E52E88">
            <w:pPr>
              <w:spacing w:line="0" w:lineRule="atLeast"/>
              <w:jc w:val="both"/>
              <w:rPr>
                <w:rFonts w:ascii="微軟正黑體" w:eastAsia="微軟正黑體" w:hAnsi="微軟正黑體"/>
                <w:color w:val="000000" w:themeColor="text1"/>
                <w:sz w:val="22"/>
              </w:rPr>
            </w:pPr>
            <w:bookmarkStart w:id="1" w:name="_Hlk191902866"/>
            <w:r w:rsidRPr="00832CFC">
              <w:rPr>
                <w:rFonts w:ascii="微軟正黑體" w:eastAsia="微軟正黑體" w:hAnsi="微軟正黑體" w:hint="eastAsia"/>
                <w:color w:val="000000" w:themeColor="text1"/>
                <w:sz w:val="22"/>
              </w:rPr>
              <w:t>地點：忠泰美術館（臺北市大安區市民大道三段178號 2F）</w:t>
            </w:r>
          </w:p>
          <w:bookmarkEnd w:id="1"/>
          <w:p w14:paraId="4AA8B77E" w14:textId="77777777" w:rsidR="0009756C" w:rsidRPr="00832CFC" w:rsidRDefault="0009756C" w:rsidP="00E52E88">
            <w:pPr>
              <w:spacing w:line="0" w:lineRule="atLeast"/>
              <w:jc w:val="both"/>
              <w:rPr>
                <w:rFonts w:ascii="微軟正黑體" w:eastAsia="微軟正黑體" w:hAnsi="微軟正黑體"/>
                <w:color w:val="000000" w:themeColor="text1"/>
                <w:sz w:val="22"/>
              </w:rPr>
            </w:pPr>
            <w:r w:rsidRPr="00832CFC">
              <w:rPr>
                <w:rFonts w:ascii="微軟正黑體" w:eastAsia="微軟正黑體" w:hAnsi="微軟正黑體" w:hint="eastAsia"/>
                <w:color w:val="000000" w:themeColor="text1"/>
                <w:sz w:val="22"/>
              </w:rPr>
              <w:t>主持：</w:t>
            </w:r>
            <w:r w:rsidRPr="00832CFC">
              <w:rPr>
                <w:rFonts w:ascii="微軟正黑體" w:eastAsia="微軟正黑體" w:hAnsi="微軟正黑體" w:cs="微軟正黑體" w:hint="eastAsia"/>
                <w:color w:val="000000" w:themeColor="text1"/>
                <w:sz w:val="22"/>
              </w:rPr>
              <w:t>黃姍姍 ／忠泰美術館總監</w:t>
            </w:r>
          </w:p>
          <w:p w14:paraId="45944599" w14:textId="77777777" w:rsidR="0009756C" w:rsidRPr="00832CFC" w:rsidRDefault="0009756C" w:rsidP="00E52E88">
            <w:pPr>
              <w:spacing w:line="0" w:lineRule="atLeast"/>
              <w:jc w:val="both"/>
              <w:rPr>
                <w:rFonts w:ascii="微軟正黑體" w:eastAsia="微軟正黑體" w:hAnsi="微軟正黑體"/>
                <w:color w:val="000000" w:themeColor="text1"/>
                <w:sz w:val="22"/>
              </w:rPr>
            </w:pPr>
            <w:r w:rsidRPr="00832CFC">
              <w:rPr>
                <w:rFonts w:ascii="微軟正黑體" w:eastAsia="微軟正黑體" w:hAnsi="微軟正黑體" w:hint="eastAsia"/>
                <w:color w:val="000000" w:themeColor="text1"/>
                <w:sz w:val="22"/>
              </w:rPr>
              <w:t>與談：</w:t>
            </w:r>
            <w:r w:rsidRPr="00832CFC">
              <w:rPr>
                <w:rFonts w:ascii="微軟正黑體" w:eastAsia="微軟正黑體" w:hAnsi="微軟正黑體" w:cs="微軟正黑體" w:hint="eastAsia"/>
                <w:color w:val="000000" w:themeColor="text1"/>
                <w:sz w:val="22"/>
              </w:rPr>
              <w:t>姚仲涵／本展藝術家</w:t>
            </w:r>
          </w:p>
          <w:p w14:paraId="643EDCD7" w14:textId="7BA4CE50" w:rsidR="0009756C" w:rsidRPr="00832CFC" w:rsidRDefault="0009756C" w:rsidP="00E52E88">
            <w:pPr>
              <w:spacing w:line="0" w:lineRule="atLeast"/>
              <w:jc w:val="both"/>
              <w:rPr>
                <w:rFonts w:ascii="微軟正黑體" w:eastAsia="微軟正黑體" w:hAnsi="微軟正黑體"/>
                <w:vanish/>
                <w:color w:val="FF0000"/>
                <w:sz w:val="22"/>
              </w:rPr>
            </w:pPr>
            <w:r w:rsidRPr="00832CFC">
              <w:rPr>
                <w:rFonts w:ascii="微軟正黑體" w:eastAsia="微軟正黑體" w:hAnsi="微軟正黑體" w:hint="eastAsia"/>
                <w:color w:val="000000" w:themeColor="text1"/>
                <w:sz w:val="22"/>
              </w:rPr>
              <w:t xml:space="preserve">　　　</w:t>
            </w:r>
            <w:r w:rsidRPr="00832CFC">
              <w:rPr>
                <w:rFonts w:ascii="微軟正黑體" w:eastAsia="微軟正黑體" w:hAnsi="微軟正黑體" w:cs="微軟正黑體" w:hint="eastAsia"/>
                <w:color w:val="000000" w:themeColor="text1"/>
                <w:sz w:val="22"/>
              </w:rPr>
              <w:t>吳季娟／本展計畫協作</w:t>
            </w:r>
          </w:p>
          <w:p w14:paraId="5AAB1146" w14:textId="77777777" w:rsidR="0009756C" w:rsidRPr="00832CFC" w:rsidRDefault="0009756C" w:rsidP="00E52E88">
            <w:pPr>
              <w:spacing w:line="0" w:lineRule="atLeast"/>
              <w:jc w:val="both"/>
              <w:rPr>
                <w:rFonts w:ascii="微軟正黑體" w:eastAsia="微軟正黑體" w:hAnsi="微軟正黑體"/>
                <w:color w:val="FF0000"/>
                <w:sz w:val="22"/>
              </w:rPr>
            </w:pPr>
          </w:p>
        </w:tc>
      </w:tr>
      <w:tr w:rsidR="00A26C75" w:rsidRPr="00832CFC" w14:paraId="6E574957" w14:textId="77777777" w:rsidTr="00A26C75">
        <w:trPr>
          <w:trHeight w:val="3806"/>
        </w:trPr>
        <w:tc>
          <w:tcPr>
            <w:tcW w:w="4007" w:type="dxa"/>
            <w:vAlign w:val="center"/>
          </w:tcPr>
          <w:p w14:paraId="181651AD" w14:textId="77777777" w:rsidR="0009756C" w:rsidRPr="00832CFC" w:rsidRDefault="0009756C" w:rsidP="00E52E88">
            <w:pPr>
              <w:pStyle w:val="Web"/>
              <w:rPr>
                <w:color w:val="FF0000"/>
              </w:rPr>
            </w:pPr>
            <w:r w:rsidRPr="00832CFC">
              <w:rPr>
                <w:noProof/>
                <w:color w:val="FF0000"/>
              </w:rPr>
              <w:drawing>
                <wp:inline distT="0" distB="0" distL="0" distR="0" wp14:anchorId="24734256" wp14:editId="0B8F8607">
                  <wp:extent cx="2340000" cy="1170000"/>
                  <wp:effectExtent l="0" t="0" r="3175" b="0"/>
                  <wp:docPr id="118608823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88232" name="圖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0000" cy="1170000"/>
                          </a:xfrm>
                          <a:prstGeom prst="rect">
                            <a:avLst/>
                          </a:prstGeom>
                        </pic:spPr>
                      </pic:pic>
                    </a:graphicData>
                  </a:graphic>
                </wp:inline>
              </w:drawing>
            </w:r>
          </w:p>
        </w:tc>
        <w:tc>
          <w:tcPr>
            <w:tcW w:w="5421" w:type="dxa"/>
            <w:vAlign w:val="center"/>
          </w:tcPr>
          <w:p w14:paraId="2B4815B8" w14:textId="20869FE4" w:rsidR="0009756C" w:rsidRPr="00832CFC" w:rsidRDefault="0009756C" w:rsidP="0009756C">
            <w:pPr>
              <w:keepNext/>
              <w:keepLines/>
              <w:pBdr>
                <w:top w:val="nil"/>
                <w:left w:val="nil"/>
                <w:bottom w:val="nil"/>
                <w:right w:val="nil"/>
                <w:between w:val="nil"/>
              </w:pBdr>
              <w:rPr>
                <w:rFonts w:ascii="微軟正黑體" w:eastAsia="微軟正黑體" w:hAnsi="微軟正黑體" w:cs="微軟正黑體"/>
                <w:b/>
                <w:bCs/>
                <w:color w:val="000000" w:themeColor="text1"/>
                <w:sz w:val="22"/>
              </w:rPr>
            </w:pPr>
            <w:r w:rsidRPr="00832CFC">
              <w:rPr>
                <w:rFonts w:ascii="微軟正黑體" w:eastAsia="微軟正黑體" w:hAnsi="微軟正黑體" w:hint="eastAsia"/>
                <w:b/>
                <w:bCs/>
                <w:color w:val="000000" w:themeColor="text1"/>
                <w:sz w:val="22"/>
              </w:rPr>
              <w:t>【</w:t>
            </w:r>
            <w:r w:rsidRPr="00832CFC">
              <w:rPr>
                <w:rFonts w:ascii="微軟正黑體" w:eastAsia="微軟正黑體" w:hAnsi="微軟正黑體" w:cs="微軟正黑體"/>
                <w:b/>
                <w:bCs/>
                <w:color w:val="000000" w:themeColor="text1"/>
                <w:sz w:val="22"/>
              </w:rPr>
              <w:t>《在混沌的世界中建立一點序曲　姚仲涵》</w:t>
            </w:r>
            <w:r w:rsidRPr="00832CFC">
              <w:rPr>
                <w:rFonts w:ascii="微軟正黑體" w:eastAsia="微軟正黑體" w:hAnsi="微軟正黑體" w:cs="微軟正黑體"/>
                <w:b/>
                <w:color w:val="000000" w:themeColor="text1"/>
                <w:sz w:val="22"/>
                <w:highlight w:val="white"/>
              </w:rPr>
              <w:t>系列</w:t>
            </w:r>
            <w:r w:rsidRPr="00832CFC">
              <w:rPr>
                <w:rFonts w:ascii="微軟正黑體" w:eastAsia="微軟正黑體" w:hAnsi="微軟正黑體" w:cs="微軟正黑體"/>
                <w:b/>
                <w:color w:val="000000" w:themeColor="text1"/>
                <w:sz w:val="22"/>
              </w:rPr>
              <w:t>專題講座</w:t>
            </w:r>
            <w:r w:rsidRPr="00832CFC">
              <w:rPr>
                <w:rFonts w:ascii="微軟正黑體" w:eastAsia="微軟正黑體" w:hAnsi="微軟正黑體" w:cs="微軟正黑體" w:hint="eastAsia"/>
                <w:b/>
                <w:color w:val="000000" w:themeColor="text1"/>
                <w:sz w:val="22"/>
              </w:rPr>
              <w:t>—〈談聲音藝術，從聽覺感受出發的藝術創作〉</w:t>
            </w:r>
            <w:r w:rsidRPr="00832CFC">
              <w:rPr>
                <w:rFonts w:ascii="微軟正黑體" w:eastAsia="微軟正黑體" w:hAnsi="微軟正黑體" w:hint="eastAsia"/>
                <w:b/>
                <w:bCs/>
                <w:color w:val="000000" w:themeColor="text1"/>
                <w:sz w:val="22"/>
              </w:rPr>
              <w:t>】</w:t>
            </w:r>
          </w:p>
          <w:p w14:paraId="0775EC58" w14:textId="77777777" w:rsidR="0009756C" w:rsidRPr="00832CFC" w:rsidRDefault="0009756C" w:rsidP="00E52E88">
            <w:pPr>
              <w:spacing w:line="0" w:lineRule="atLeast"/>
              <w:jc w:val="both"/>
              <w:rPr>
                <w:rFonts w:ascii="微軟正黑體" w:eastAsia="微軟正黑體" w:hAnsi="微軟正黑體"/>
                <w:color w:val="000000" w:themeColor="text1"/>
                <w:sz w:val="22"/>
              </w:rPr>
            </w:pPr>
            <w:r w:rsidRPr="00832CFC">
              <w:rPr>
                <w:rFonts w:ascii="微軟正黑體" w:eastAsia="微軟正黑體" w:hAnsi="微軟正黑體" w:hint="eastAsia"/>
                <w:color w:val="000000" w:themeColor="text1"/>
                <w:sz w:val="22"/>
              </w:rPr>
              <w:t>時間：</w:t>
            </w:r>
            <w:r w:rsidRPr="00832CFC">
              <w:rPr>
                <w:rFonts w:ascii="微軟正黑體" w:eastAsia="微軟正黑體" w:hAnsi="微軟正黑體" w:cs="微軟正黑體"/>
                <w:color w:val="000000" w:themeColor="text1"/>
                <w:sz w:val="22"/>
              </w:rPr>
              <w:t>202</w:t>
            </w:r>
            <w:r w:rsidRPr="00832CFC">
              <w:rPr>
                <w:rFonts w:ascii="微軟正黑體" w:eastAsia="微軟正黑體" w:hAnsi="微軟正黑體" w:cs="微軟正黑體" w:hint="eastAsia"/>
                <w:color w:val="000000" w:themeColor="text1"/>
                <w:sz w:val="22"/>
              </w:rPr>
              <w:t>5</w:t>
            </w:r>
            <w:r w:rsidRPr="00832CFC">
              <w:rPr>
                <w:rFonts w:ascii="微軟正黑體" w:eastAsia="微軟正黑體" w:hAnsi="微軟正黑體" w:cs="微軟正黑體"/>
                <w:color w:val="000000" w:themeColor="text1"/>
                <w:sz w:val="22"/>
              </w:rPr>
              <w:t>/</w:t>
            </w:r>
            <w:r w:rsidRPr="00832CFC">
              <w:rPr>
                <w:rFonts w:ascii="微軟正黑體" w:eastAsia="微軟正黑體" w:hAnsi="微軟正黑體" w:cs="微軟正黑體" w:hint="eastAsia"/>
                <w:color w:val="000000" w:themeColor="text1"/>
                <w:sz w:val="22"/>
              </w:rPr>
              <w:t>3</w:t>
            </w:r>
            <w:r w:rsidRPr="00832CFC">
              <w:rPr>
                <w:rFonts w:ascii="微軟正黑體" w:eastAsia="微軟正黑體" w:hAnsi="微軟正黑體" w:cs="微軟正黑體"/>
                <w:color w:val="000000" w:themeColor="text1"/>
                <w:sz w:val="22"/>
              </w:rPr>
              <w:t>/</w:t>
            </w:r>
            <w:r w:rsidRPr="00832CFC">
              <w:rPr>
                <w:rFonts w:ascii="微軟正黑體" w:eastAsia="微軟正黑體" w:hAnsi="微軟正黑體" w:cs="微軟正黑體" w:hint="eastAsia"/>
                <w:color w:val="000000" w:themeColor="text1"/>
                <w:sz w:val="22"/>
              </w:rPr>
              <w:t>15</w:t>
            </w:r>
            <w:r w:rsidRPr="00832CFC">
              <w:rPr>
                <w:rFonts w:ascii="微軟正黑體" w:eastAsia="微軟正黑體" w:hAnsi="微軟正黑體" w:cs="微軟正黑體"/>
                <w:color w:val="000000" w:themeColor="text1"/>
                <w:sz w:val="22"/>
              </w:rPr>
              <w:t>(六)</w:t>
            </w:r>
            <w:r w:rsidRPr="00832CFC">
              <w:rPr>
                <w:rFonts w:ascii="微軟正黑體" w:eastAsia="微軟正黑體" w:hAnsi="微軟正黑體" w:cs="微軟正黑體" w:hint="eastAsia"/>
                <w:color w:val="000000" w:themeColor="text1"/>
                <w:sz w:val="22"/>
              </w:rPr>
              <w:t xml:space="preserve"> 14:00-16:00</w:t>
            </w:r>
          </w:p>
          <w:p w14:paraId="51F89DCC" w14:textId="77777777" w:rsidR="0009756C" w:rsidRPr="00832CFC" w:rsidRDefault="0009756C" w:rsidP="00E52E88">
            <w:pPr>
              <w:spacing w:line="0" w:lineRule="atLeast"/>
              <w:jc w:val="both"/>
              <w:rPr>
                <w:rFonts w:ascii="微軟正黑體" w:eastAsia="微軟正黑體" w:hAnsi="微軟正黑體"/>
                <w:color w:val="000000" w:themeColor="text1"/>
                <w:sz w:val="22"/>
              </w:rPr>
            </w:pPr>
            <w:r w:rsidRPr="00832CFC">
              <w:rPr>
                <w:rFonts w:ascii="微軟正黑體" w:eastAsia="微軟正黑體" w:hAnsi="微軟正黑體" w:hint="eastAsia"/>
                <w:color w:val="000000" w:themeColor="text1"/>
                <w:sz w:val="22"/>
              </w:rPr>
              <w:t>地點：忠泰講廳（臺北市大安區市民大道三段178號 忠泰企業大樓7F）</w:t>
            </w:r>
          </w:p>
          <w:p w14:paraId="49CA6CEE" w14:textId="2DACFFC6" w:rsidR="0009756C" w:rsidRPr="00832CFC" w:rsidRDefault="0009756C" w:rsidP="00E52E88">
            <w:pPr>
              <w:widowControl/>
              <w:shd w:val="clear" w:color="auto" w:fill="FFFFFF"/>
              <w:rPr>
                <w:rFonts w:ascii="微軟正黑體" w:eastAsia="微軟正黑體" w:hAnsi="微軟正黑體" w:cs="微軟正黑體"/>
                <w:sz w:val="22"/>
              </w:rPr>
            </w:pPr>
            <w:r w:rsidRPr="00832CFC">
              <w:rPr>
                <w:rFonts w:ascii="微軟正黑體" w:eastAsia="微軟正黑體" w:hAnsi="微軟正黑體" w:cs="微軟正黑體" w:hint="eastAsia"/>
                <w:sz w:val="22"/>
              </w:rPr>
              <w:t>主持</w:t>
            </w:r>
            <w:r w:rsidRPr="00832CFC">
              <w:rPr>
                <w:rFonts w:ascii="微軟正黑體" w:eastAsia="微軟正黑體" w:hAnsi="微軟正黑體" w:cs="微軟正黑體" w:hint="eastAsia"/>
                <w:b/>
                <w:color w:val="000000"/>
                <w:sz w:val="22"/>
              </w:rPr>
              <w:t>：</w:t>
            </w:r>
            <w:r w:rsidRPr="00832CFC">
              <w:rPr>
                <w:rFonts w:ascii="微軟正黑體" w:eastAsia="微軟正黑體" w:hAnsi="微軟正黑體" w:cs="微軟正黑體" w:hint="eastAsia"/>
                <w:sz w:val="22"/>
              </w:rPr>
              <w:t>吳季娟／本展計畫協作</w:t>
            </w:r>
          </w:p>
          <w:p w14:paraId="75C1CDC9" w14:textId="77777777" w:rsidR="0009756C" w:rsidRPr="00832CFC" w:rsidRDefault="0009756C" w:rsidP="00E52E88">
            <w:pPr>
              <w:widowControl/>
              <w:shd w:val="clear" w:color="auto" w:fill="FFFFFF"/>
              <w:rPr>
                <w:rFonts w:ascii="微軟正黑體" w:eastAsia="微軟正黑體" w:hAnsi="微軟正黑體" w:cs="微軟正黑體"/>
                <w:sz w:val="22"/>
              </w:rPr>
            </w:pPr>
            <w:r w:rsidRPr="00832CFC">
              <w:rPr>
                <w:rFonts w:ascii="微軟正黑體" w:eastAsia="微軟正黑體" w:hAnsi="微軟正黑體" w:cs="微軟正黑體" w:hint="eastAsia"/>
                <w:sz w:val="22"/>
              </w:rPr>
              <w:t>與談</w:t>
            </w:r>
            <w:r w:rsidRPr="00832CFC">
              <w:rPr>
                <w:rFonts w:ascii="微軟正黑體" w:eastAsia="微軟正黑體" w:hAnsi="微軟正黑體" w:cs="微軟正黑體" w:hint="eastAsia"/>
                <w:b/>
                <w:color w:val="000000"/>
                <w:sz w:val="22"/>
              </w:rPr>
              <w:t>：</w:t>
            </w:r>
            <w:r w:rsidRPr="00832CFC">
              <w:rPr>
                <w:rFonts w:ascii="微軟正黑體" w:eastAsia="微軟正黑體" w:hAnsi="微軟正黑體" w:cs="微軟正黑體" w:hint="eastAsia"/>
                <w:sz w:val="22"/>
              </w:rPr>
              <w:t>姚仲涵／本展藝術家</w:t>
            </w:r>
          </w:p>
          <w:p w14:paraId="2700845E" w14:textId="77777777" w:rsidR="0009756C" w:rsidRPr="00832CFC" w:rsidRDefault="0009756C" w:rsidP="00E52E88">
            <w:pPr>
              <w:widowControl/>
              <w:shd w:val="clear" w:color="auto" w:fill="FFFFFF"/>
              <w:rPr>
                <w:rFonts w:ascii="微軟正黑體" w:eastAsia="微軟正黑體" w:hAnsi="微軟正黑體" w:cs="微軟正黑體"/>
                <w:sz w:val="22"/>
              </w:rPr>
            </w:pPr>
            <w:r w:rsidRPr="00832CFC">
              <w:rPr>
                <w:rFonts w:ascii="微軟正黑體" w:eastAsia="微軟正黑體" w:hAnsi="微軟正黑體" w:cs="微軟正黑體" w:hint="eastAsia"/>
                <w:sz w:val="22"/>
              </w:rPr>
              <w:t xml:space="preserve">            王福瑞／聲音藝術家</w:t>
            </w:r>
          </w:p>
          <w:p w14:paraId="59E2D6CC" w14:textId="77777777" w:rsidR="0009756C" w:rsidRPr="00832CFC" w:rsidRDefault="0009756C" w:rsidP="00E52E88">
            <w:pPr>
              <w:widowControl/>
              <w:shd w:val="clear" w:color="auto" w:fill="FFFFFF"/>
              <w:rPr>
                <w:rFonts w:ascii="微軟正黑體" w:eastAsia="微軟正黑體" w:hAnsi="微軟正黑體" w:cs="微軟正黑體"/>
                <w:sz w:val="22"/>
              </w:rPr>
            </w:pPr>
            <w:r w:rsidRPr="00832CFC">
              <w:rPr>
                <w:rFonts w:ascii="微軟正黑體" w:eastAsia="微軟正黑體" w:hAnsi="微軟正黑體" w:cs="微軟正黑體" w:hint="eastAsia"/>
                <w:sz w:val="22"/>
              </w:rPr>
              <w:t xml:space="preserve">            林其蔚／聲音藝術家</w:t>
            </w:r>
          </w:p>
        </w:tc>
      </w:tr>
      <w:tr w:rsidR="00A26C75" w:rsidRPr="00832CFC" w14:paraId="3F295BE5" w14:textId="77777777" w:rsidTr="00A26C75">
        <w:trPr>
          <w:trHeight w:val="3833"/>
        </w:trPr>
        <w:tc>
          <w:tcPr>
            <w:tcW w:w="4007" w:type="dxa"/>
            <w:vAlign w:val="center"/>
          </w:tcPr>
          <w:p w14:paraId="25A58AC3" w14:textId="6F3A7D6D" w:rsidR="0009756C" w:rsidRPr="00711C69" w:rsidRDefault="0061731B" w:rsidP="00711C69">
            <w:pPr>
              <w:pStyle w:val="Web"/>
              <w:jc w:val="center"/>
              <w:rPr>
                <w:rFonts w:ascii="微軟正黑體" w:eastAsia="微軟正黑體" w:hAnsi="微軟正黑體"/>
                <w:b/>
                <w:bCs/>
                <w:color w:val="FF0000"/>
              </w:rPr>
            </w:pPr>
            <w:r w:rsidRPr="00832CFC">
              <w:rPr>
                <w:noProof/>
                <w:color w:val="FF0000"/>
              </w:rPr>
              <w:drawing>
                <wp:inline distT="0" distB="0" distL="0" distR="0" wp14:anchorId="31EAB476" wp14:editId="3936EF85">
                  <wp:extent cx="2340000" cy="1170000"/>
                  <wp:effectExtent l="0" t="0" r="3175" b="0"/>
                  <wp:docPr id="13142848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8488" name="圖片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0000" cy="1170000"/>
                          </a:xfrm>
                          <a:prstGeom prst="rect">
                            <a:avLst/>
                          </a:prstGeom>
                        </pic:spPr>
                      </pic:pic>
                    </a:graphicData>
                  </a:graphic>
                </wp:inline>
              </w:drawing>
            </w:r>
          </w:p>
        </w:tc>
        <w:tc>
          <w:tcPr>
            <w:tcW w:w="5421" w:type="dxa"/>
            <w:vAlign w:val="center"/>
          </w:tcPr>
          <w:p w14:paraId="5AC933EE" w14:textId="3A1DBE26" w:rsidR="0009756C" w:rsidRPr="00832CFC" w:rsidRDefault="0009756C" w:rsidP="0009756C">
            <w:pPr>
              <w:keepNext/>
              <w:keepLines/>
              <w:pBdr>
                <w:top w:val="nil"/>
                <w:left w:val="nil"/>
                <w:bottom w:val="nil"/>
                <w:right w:val="nil"/>
                <w:between w:val="nil"/>
              </w:pBdr>
              <w:rPr>
                <w:rFonts w:ascii="微軟正黑體" w:eastAsia="微軟正黑體" w:hAnsi="微軟正黑體" w:cs="微軟正黑體"/>
                <w:b/>
                <w:color w:val="000000" w:themeColor="text1"/>
                <w:sz w:val="22"/>
              </w:rPr>
            </w:pPr>
            <w:r w:rsidRPr="00832CFC">
              <w:rPr>
                <w:rFonts w:ascii="微軟正黑體" w:eastAsia="微軟正黑體" w:hAnsi="微軟正黑體" w:hint="eastAsia"/>
                <w:b/>
                <w:bCs/>
                <w:color w:val="000000" w:themeColor="text1"/>
                <w:sz w:val="22"/>
              </w:rPr>
              <w:t>【</w:t>
            </w:r>
            <w:r w:rsidRPr="00832CFC">
              <w:rPr>
                <w:rFonts w:ascii="微軟正黑體" w:eastAsia="微軟正黑體" w:hAnsi="微軟正黑體" w:cs="微軟正黑體"/>
                <w:b/>
                <w:bCs/>
                <w:color w:val="000000" w:themeColor="text1"/>
                <w:sz w:val="22"/>
              </w:rPr>
              <w:t>《在混沌的世界中建立一點序曲　姚仲涵》</w:t>
            </w:r>
            <w:r w:rsidRPr="00832CFC">
              <w:rPr>
                <w:rFonts w:ascii="微軟正黑體" w:eastAsia="微軟正黑體" w:hAnsi="微軟正黑體" w:cs="微軟正黑體"/>
                <w:b/>
                <w:color w:val="000000" w:themeColor="text1"/>
                <w:sz w:val="22"/>
                <w:highlight w:val="white"/>
              </w:rPr>
              <w:t>系列</w:t>
            </w:r>
            <w:r w:rsidRPr="00832CFC">
              <w:rPr>
                <w:rFonts w:ascii="微軟正黑體" w:eastAsia="微軟正黑體" w:hAnsi="微軟正黑體" w:cs="微軟正黑體"/>
                <w:b/>
                <w:color w:val="000000" w:themeColor="text1"/>
                <w:sz w:val="22"/>
              </w:rPr>
              <w:t>專題講座</w:t>
            </w:r>
            <w:r w:rsidRPr="00832CFC">
              <w:rPr>
                <w:rFonts w:ascii="微軟正黑體" w:eastAsia="微軟正黑體" w:hAnsi="微軟正黑體" w:cs="微軟正黑體" w:hint="eastAsia"/>
                <w:b/>
                <w:color w:val="000000" w:themeColor="text1"/>
                <w:sz w:val="22"/>
              </w:rPr>
              <w:t>—〈談跨界創作，跳脫框架的藝術實驗〉</w:t>
            </w:r>
            <w:r w:rsidRPr="00832CFC">
              <w:rPr>
                <w:rFonts w:ascii="微軟正黑體" w:eastAsia="微軟正黑體" w:hAnsi="微軟正黑體" w:hint="eastAsia"/>
                <w:b/>
                <w:bCs/>
                <w:color w:val="000000" w:themeColor="text1"/>
                <w:sz w:val="22"/>
              </w:rPr>
              <w:t>】</w:t>
            </w:r>
          </w:p>
          <w:p w14:paraId="73DA0A2C" w14:textId="77777777" w:rsidR="0009756C" w:rsidRPr="00832CFC" w:rsidRDefault="0009756C" w:rsidP="00E52E88">
            <w:pPr>
              <w:spacing w:line="0" w:lineRule="atLeast"/>
              <w:jc w:val="both"/>
              <w:rPr>
                <w:rFonts w:ascii="微軟正黑體" w:eastAsia="微軟正黑體" w:hAnsi="微軟正黑體"/>
                <w:color w:val="000000" w:themeColor="text1"/>
                <w:sz w:val="22"/>
              </w:rPr>
            </w:pPr>
            <w:r w:rsidRPr="00832CFC">
              <w:rPr>
                <w:rFonts w:ascii="微軟正黑體" w:eastAsia="微軟正黑體" w:hAnsi="微軟正黑體" w:hint="eastAsia"/>
                <w:color w:val="000000" w:themeColor="text1"/>
                <w:sz w:val="22"/>
              </w:rPr>
              <w:t>時間：</w:t>
            </w:r>
            <w:r w:rsidRPr="00832CFC">
              <w:rPr>
                <w:rFonts w:ascii="微軟正黑體" w:eastAsia="微軟正黑體" w:hAnsi="微軟正黑體" w:cs="微軟正黑體"/>
                <w:color w:val="000000" w:themeColor="text1"/>
                <w:sz w:val="22"/>
              </w:rPr>
              <w:t>202</w:t>
            </w:r>
            <w:r w:rsidRPr="00832CFC">
              <w:rPr>
                <w:rFonts w:ascii="微軟正黑體" w:eastAsia="微軟正黑體" w:hAnsi="微軟正黑體" w:cs="微軟正黑體" w:hint="eastAsia"/>
                <w:color w:val="000000" w:themeColor="text1"/>
                <w:sz w:val="22"/>
              </w:rPr>
              <w:t>5</w:t>
            </w:r>
            <w:r w:rsidRPr="00832CFC">
              <w:rPr>
                <w:rFonts w:ascii="微軟正黑體" w:eastAsia="微軟正黑體" w:hAnsi="微軟正黑體" w:cs="微軟正黑體"/>
                <w:color w:val="000000" w:themeColor="text1"/>
                <w:sz w:val="22"/>
              </w:rPr>
              <w:t>/</w:t>
            </w:r>
            <w:r w:rsidRPr="00832CFC">
              <w:rPr>
                <w:rFonts w:ascii="微軟正黑體" w:eastAsia="微軟正黑體" w:hAnsi="微軟正黑體" w:cs="微軟正黑體" w:hint="eastAsia"/>
                <w:color w:val="000000" w:themeColor="text1"/>
                <w:sz w:val="22"/>
              </w:rPr>
              <w:t>3</w:t>
            </w:r>
            <w:r w:rsidRPr="00832CFC">
              <w:rPr>
                <w:rFonts w:ascii="微軟正黑體" w:eastAsia="微軟正黑體" w:hAnsi="微軟正黑體" w:cs="微軟正黑體"/>
                <w:color w:val="000000" w:themeColor="text1"/>
                <w:sz w:val="22"/>
              </w:rPr>
              <w:t>/</w:t>
            </w:r>
            <w:r w:rsidRPr="00832CFC">
              <w:rPr>
                <w:rFonts w:ascii="微軟正黑體" w:eastAsia="微軟正黑體" w:hAnsi="微軟正黑體" w:cs="微軟正黑體" w:hint="eastAsia"/>
                <w:color w:val="000000" w:themeColor="text1"/>
                <w:sz w:val="22"/>
              </w:rPr>
              <w:t>29</w:t>
            </w:r>
            <w:r w:rsidRPr="00832CFC">
              <w:rPr>
                <w:rFonts w:ascii="微軟正黑體" w:eastAsia="微軟正黑體" w:hAnsi="微軟正黑體" w:cs="微軟正黑體"/>
                <w:color w:val="000000" w:themeColor="text1"/>
                <w:sz w:val="22"/>
              </w:rPr>
              <w:t>(六)</w:t>
            </w:r>
            <w:r w:rsidRPr="00832CFC">
              <w:rPr>
                <w:rFonts w:ascii="微軟正黑體" w:eastAsia="微軟正黑體" w:hAnsi="微軟正黑體" w:cs="微軟正黑體" w:hint="eastAsia"/>
                <w:color w:val="000000" w:themeColor="text1"/>
                <w:sz w:val="22"/>
              </w:rPr>
              <w:t xml:space="preserve"> 14:00-16:00</w:t>
            </w:r>
          </w:p>
          <w:p w14:paraId="0EC53C96" w14:textId="77777777" w:rsidR="0009756C" w:rsidRPr="00832CFC" w:rsidRDefault="0009756C" w:rsidP="00E52E88">
            <w:pPr>
              <w:spacing w:line="0" w:lineRule="atLeast"/>
              <w:jc w:val="both"/>
              <w:rPr>
                <w:rFonts w:ascii="微軟正黑體" w:eastAsia="微軟正黑體" w:hAnsi="微軟正黑體"/>
                <w:color w:val="000000" w:themeColor="text1"/>
                <w:sz w:val="22"/>
              </w:rPr>
            </w:pPr>
            <w:r w:rsidRPr="00832CFC">
              <w:rPr>
                <w:rFonts w:ascii="微軟正黑體" w:eastAsia="微軟正黑體" w:hAnsi="微軟正黑體" w:hint="eastAsia"/>
                <w:color w:val="000000" w:themeColor="text1"/>
                <w:sz w:val="22"/>
              </w:rPr>
              <w:t>地點：忠泰講廳（臺北市大安區市民大道三段178號 忠泰企業大樓7F）</w:t>
            </w:r>
          </w:p>
          <w:p w14:paraId="0DF290E3" w14:textId="77777777" w:rsidR="0009756C" w:rsidRPr="00832CFC" w:rsidRDefault="0009756C" w:rsidP="00E52E88">
            <w:pPr>
              <w:widowControl/>
              <w:shd w:val="clear" w:color="auto" w:fill="FFFFFF"/>
              <w:rPr>
                <w:rFonts w:ascii="微軟正黑體" w:eastAsia="微軟正黑體" w:hAnsi="微軟正黑體" w:cs="微軟正黑體"/>
                <w:sz w:val="22"/>
              </w:rPr>
            </w:pPr>
            <w:r w:rsidRPr="00832CFC">
              <w:rPr>
                <w:rFonts w:ascii="微軟正黑體" w:eastAsia="微軟正黑體" w:hAnsi="微軟正黑體" w:cs="微軟正黑體" w:hint="eastAsia"/>
                <w:sz w:val="22"/>
              </w:rPr>
              <w:t>主持：吳季娟／本展計畫協作</w:t>
            </w:r>
          </w:p>
          <w:p w14:paraId="3FB2110C" w14:textId="3687AC87" w:rsidR="0009756C" w:rsidRPr="00832CFC" w:rsidRDefault="0009756C" w:rsidP="00E52E88">
            <w:pPr>
              <w:widowControl/>
              <w:shd w:val="clear" w:color="auto" w:fill="FFFFFF"/>
              <w:rPr>
                <w:rFonts w:ascii="微軟正黑體" w:eastAsia="微軟正黑體" w:hAnsi="微軟正黑體" w:cs="微軟正黑體"/>
                <w:sz w:val="22"/>
              </w:rPr>
            </w:pPr>
            <w:r w:rsidRPr="00832CFC">
              <w:rPr>
                <w:rFonts w:ascii="微軟正黑體" w:eastAsia="微軟正黑體" w:hAnsi="微軟正黑體" w:cs="微軟正黑體"/>
                <w:sz w:val="22"/>
              </w:rPr>
              <w:t>與談：</w:t>
            </w:r>
            <w:r w:rsidRPr="00832CFC">
              <w:rPr>
                <w:rFonts w:ascii="微軟正黑體" w:eastAsia="微軟正黑體" w:hAnsi="微軟正黑體" w:cs="微軟正黑體" w:hint="eastAsia"/>
                <w:sz w:val="22"/>
              </w:rPr>
              <w:t>姚仲涵／本展藝術家</w:t>
            </w:r>
          </w:p>
          <w:p w14:paraId="2D44C8EF" w14:textId="77777777" w:rsidR="0009756C" w:rsidRPr="00832CFC" w:rsidRDefault="0009756C" w:rsidP="00E52E88">
            <w:pPr>
              <w:widowControl/>
              <w:rPr>
                <w:rFonts w:ascii="微軟正黑體" w:eastAsia="微軟正黑體" w:hAnsi="微軟正黑體" w:cs="微軟正黑體"/>
                <w:sz w:val="22"/>
              </w:rPr>
            </w:pPr>
            <w:r w:rsidRPr="00832CFC">
              <w:rPr>
                <w:rFonts w:ascii="微軟正黑體" w:eastAsia="微軟正黑體" w:hAnsi="微軟正黑體" w:cs="微軟正黑體" w:hint="eastAsia"/>
                <w:sz w:val="22"/>
              </w:rPr>
              <w:t xml:space="preserve">            羅悅全 / 立方計劃空間總監、策展人</w:t>
            </w:r>
          </w:p>
          <w:p w14:paraId="42DD4EEB" w14:textId="77777777" w:rsidR="0009756C" w:rsidRPr="00832CFC" w:rsidRDefault="0009756C" w:rsidP="00E52E88">
            <w:pPr>
              <w:widowControl/>
              <w:rPr>
                <w:rFonts w:ascii="微軟正黑體" w:eastAsia="微軟正黑體" w:hAnsi="微軟正黑體" w:cs="微軟正黑體"/>
                <w:sz w:val="22"/>
              </w:rPr>
            </w:pPr>
            <w:r w:rsidRPr="00832CFC">
              <w:rPr>
                <w:rFonts w:ascii="微軟正黑體" w:eastAsia="微軟正黑體" w:hAnsi="微軟正黑體" w:cs="微軟正黑體" w:hint="eastAsia"/>
                <w:sz w:val="22"/>
              </w:rPr>
              <w:t xml:space="preserve">　　　</w:t>
            </w:r>
            <w:r w:rsidRPr="00832CFC">
              <w:rPr>
                <w:rFonts w:ascii="微軟正黑體" w:eastAsia="微軟正黑體" w:hAnsi="微軟正黑體" w:cs="微軟正黑體" w:hint="eastAsia"/>
                <w:color w:val="000000" w:themeColor="text1"/>
                <w:sz w:val="22"/>
              </w:rPr>
              <w:t>DJ小樹／StreetVoice音樂頻道總監</w:t>
            </w:r>
            <w:r w:rsidRPr="00832CFC">
              <w:rPr>
                <w:rFonts w:ascii="微軟正黑體" w:eastAsia="微軟正黑體" w:hAnsi="微軟正黑體" w:cs="微軟正黑體"/>
                <w:color w:val="000000" w:themeColor="text1"/>
                <w:sz w:val="22"/>
              </w:rPr>
              <w:t xml:space="preserve"> </w:t>
            </w:r>
          </w:p>
        </w:tc>
      </w:tr>
    </w:tbl>
    <w:p w14:paraId="3423993A" w14:textId="77777777" w:rsidR="0009756C" w:rsidRDefault="0009756C" w:rsidP="0009756C">
      <w:pPr>
        <w:spacing w:line="0" w:lineRule="atLeast"/>
        <w:rPr>
          <w:rFonts w:ascii="微軟正黑體" w:eastAsia="微軟正黑體" w:hAnsi="微軟正黑體"/>
          <w:b/>
          <w:bCs/>
          <w:color w:val="FF0000"/>
          <w:sz w:val="18"/>
          <w:szCs w:val="18"/>
        </w:rPr>
      </w:pPr>
    </w:p>
    <w:p w14:paraId="27512A0A" w14:textId="77777777" w:rsidR="00832CFC" w:rsidRDefault="00832CFC" w:rsidP="0009756C">
      <w:pPr>
        <w:spacing w:line="0" w:lineRule="atLeast"/>
        <w:rPr>
          <w:rFonts w:ascii="微軟正黑體" w:eastAsia="微軟正黑體" w:hAnsi="微軟正黑體"/>
          <w:b/>
          <w:bCs/>
          <w:color w:val="000000" w:themeColor="text1"/>
          <w:szCs w:val="24"/>
          <w:bdr w:val="single" w:sz="4" w:space="0" w:color="auto"/>
          <w:shd w:val="pct15" w:color="auto" w:fill="FFFFFF"/>
        </w:rPr>
      </w:pPr>
    </w:p>
    <w:p w14:paraId="5CD2BE80" w14:textId="7C7ECD96" w:rsidR="0009756C" w:rsidRPr="0009756C" w:rsidRDefault="0009756C" w:rsidP="0009756C">
      <w:pPr>
        <w:spacing w:line="0" w:lineRule="atLeast"/>
        <w:rPr>
          <w:rFonts w:ascii="微軟正黑體" w:eastAsia="微軟正黑體" w:hAnsi="微軟正黑體"/>
          <w:color w:val="000000" w:themeColor="text1"/>
          <w:szCs w:val="24"/>
        </w:rPr>
      </w:pPr>
      <w:r w:rsidRPr="0009756C">
        <w:rPr>
          <w:rFonts w:ascii="微軟正黑體" w:eastAsia="微軟正黑體" w:hAnsi="微軟正黑體" w:hint="eastAsia"/>
          <w:b/>
          <w:bCs/>
          <w:color w:val="000000" w:themeColor="text1"/>
          <w:szCs w:val="24"/>
          <w:bdr w:val="single" w:sz="4" w:space="0" w:color="auto"/>
          <w:shd w:val="pct15" w:color="auto" w:fill="FFFFFF"/>
        </w:rPr>
        <w:lastRenderedPageBreak/>
        <w:t>現場演出</w:t>
      </w:r>
    </w:p>
    <w:p w14:paraId="05BF3B6D" w14:textId="69823DC6" w:rsidR="00832CFC" w:rsidRPr="00832CFC" w:rsidRDefault="00832CFC" w:rsidP="0009756C">
      <w:pPr>
        <w:spacing w:line="0" w:lineRule="atLeast"/>
        <w:rPr>
          <w:rFonts w:ascii="微軟正黑體" w:eastAsia="微軟正黑體" w:hAnsi="微軟正黑體"/>
          <w:b/>
          <w:bCs/>
          <w:szCs w:val="24"/>
        </w:rPr>
      </w:pPr>
      <w:r w:rsidRPr="00832CFC">
        <w:rPr>
          <w:rFonts w:ascii="微軟正黑體" w:eastAsia="微軟正黑體" w:hAnsi="微軟正黑體" w:hint="eastAsia"/>
          <w:b/>
          <w:bCs/>
          <w:szCs w:val="24"/>
        </w:rPr>
        <w:t>演出作品：《險些失落的平衡》</w:t>
      </w:r>
    </w:p>
    <w:p w14:paraId="4E8682B0" w14:textId="324BBC08" w:rsidR="00832CFC" w:rsidRDefault="00832CFC" w:rsidP="0009756C">
      <w:pPr>
        <w:spacing w:line="0" w:lineRule="atLeast"/>
        <w:rPr>
          <w:rFonts w:ascii="微軟正黑體" w:eastAsia="微軟正黑體" w:hAnsi="微軟正黑體"/>
          <w:szCs w:val="24"/>
        </w:rPr>
      </w:pPr>
      <w:r w:rsidRPr="0009756C">
        <w:rPr>
          <w:rFonts w:ascii="微軟正黑體" w:eastAsia="微軟正黑體" w:hAnsi="微軟正黑體" w:hint="eastAsia"/>
          <w:szCs w:val="24"/>
        </w:rPr>
        <w:t>表演者：卓楷程</w:t>
      </w:r>
    </w:p>
    <w:p w14:paraId="2AD604CC" w14:textId="77777777" w:rsidR="008C7416" w:rsidRDefault="0009756C" w:rsidP="0009756C">
      <w:pPr>
        <w:spacing w:line="0" w:lineRule="atLeast"/>
        <w:rPr>
          <w:rFonts w:ascii="微軟正黑體" w:eastAsia="微軟正黑體" w:hAnsi="微軟正黑體"/>
          <w:szCs w:val="24"/>
        </w:rPr>
      </w:pPr>
      <w:r w:rsidRPr="0009756C">
        <w:rPr>
          <w:rFonts w:ascii="微軟正黑體" w:eastAsia="微軟正黑體" w:hAnsi="微軟正黑體" w:hint="eastAsia"/>
          <w:szCs w:val="24"/>
        </w:rPr>
        <w:t>時間：</w:t>
      </w:r>
    </w:p>
    <w:p w14:paraId="54AA3BC0" w14:textId="446FB7C7" w:rsidR="008C7416" w:rsidRDefault="0009756C" w:rsidP="0009756C">
      <w:pPr>
        <w:spacing w:line="0" w:lineRule="atLeast"/>
        <w:rPr>
          <w:rFonts w:ascii="微軟正黑體" w:eastAsia="微軟正黑體" w:hAnsi="微軟正黑體"/>
          <w:szCs w:val="24"/>
        </w:rPr>
      </w:pPr>
      <w:r w:rsidRPr="0009756C">
        <w:rPr>
          <w:rFonts w:ascii="微軟正黑體" w:eastAsia="微軟正黑體" w:hAnsi="微軟正黑體"/>
          <w:szCs w:val="24"/>
        </w:rPr>
        <w:t>202</w:t>
      </w:r>
      <w:r w:rsidRPr="0009756C">
        <w:rPr>
          <w:rFonts w:ascii="微軟正黑體" w:eastAsia="微軟正黑體" w:hAnsi="微軟正黑體" w:hint="eastAsia"/>
          <w:szCs w:val="24"/>
        </w:rPr>
        <w:t>5</w:t>
      </w:r>
      <w:r w:rsidRPr="0009756C">
        <w:rPr>
          <w:rFonts w:ascii="微軟正黑體" w:eastAsia="微軟正黑體" w:hAnsi="微軟正黑體"/>
          <w:szCs w:val="24"/>
        </w:rPr>
        <w:t>/</w:t>
      </w:r>
      <w:r w:rsidRPr="0009756C">
        <w:rPr>
          <w:rFonts w:ascii="微軟正黑體" w:eastAsia="微軟正黑體" w:hAnsi="微軟正黑體" w:hint="eastAsia"/>
          <w:szCs w:val="24"/>
        </w:rPr>
        <w:t>4</w:t>
      </w:r>
      <w:r w:rsidRPr="0009756C">
        <w:rPr>
          <w:rFonts w:ascii="微軟正黑體" w:eastAsia="微軟正黑體" w:hAnsi="微軟正黑體"/>
          <w:szCs w:val="24"/>
        </w:rPr>
        <w:t>/</w:t>
      </w:r>
      <w:r w:rsidRPr="0009756C">
        <w:rPr>
          <w:rFonts w:ascii="微軟正黑體" w:eastAsia="微軟正黑體" w:hAnsi="微軟正黑體" w:hint="eastAsia"/>
          <w:szCs w:val="24"/>
        </w:rPr>
        <w:t>11</w:t>
      </w:r>
      <w:r w:rsidRPr="0009756C">
        <w:rPr>
          <w:rFonts w:ascii="微軟正黑體" w:eastAsia="微軟正黑體" w:hAnsi="微軟正黑體"/>
          <w:szCs w:val="24"/>
        </w:rPr>
        <w:t>(</w:t>
      </w:r>
      <w:r w:rsidRPr="0009756C">
        <w:rPr>
          <w:rFonts w:ascii="微軟正黑體" w:eastAsia="微軟正黑體" w:hAnsi="微軟正黑體" w:hint="eastAsia"/>
          <w:szCs w:val="24"/>
        </w:rPr>
        <w:t>五</w:t>
      </w:r>
      <w:r w:rsidRPr="0009756C">
        <w:rPr>
          <w:rFonts w:ascii="微軟正黑體" w:eastAsia="微軟正黑體" w:hAnsi="微軟正黑體"/>
          <w:szCs w:val="24"/>
        </w:rPr>
        <w:t>)</w:t>
      </w:r>
      <w:r w:rsidR="008C7416" w:rsidRPr="0009756C">
        <w:rPr>
          <w:rFonts w:ascii="微軟正黑體" w:eastAsia="微軟正黑體" w:hAnsi="微軟正黑體" w:hint="eastAsia"/>
          <w:szCs w:val="24"/>
        </w:rPr>
        <w:t xml:space="preserve"> 19:00-21:00</w:t>
      </w:r>
    </w:p>
    <w:p w14:paraId="3F090087" w14:textId="6EC737C0" w:rsidR="0009756C" w:rsidRPr="0009756C" w:rsidRDefault="008C7416" w:rsidP="0009756C">
      <w:pPr>
        <w:spacing w:line="0" w:lineRule="atLeast"/>
        <w:rPr>
          <w:rFonts w:ascii="微軟正黑體" w:eastAsia="微軟正黑體" w:hAnsi="微軟正黑體"/>
          <w:szCs w:val="24"/>
        </w:rPr>
      </w:pPr>
      <w:r>
        <w:rPr>
          <w:rFonts w:ascii="微軟正黑體" w:eastAsia="微軟正黑體" w:hAnsi="微軟正黑體" w:hint="eastAsia"/>
          <w:szCs w:val="24"/>
        </w:rPr>
        <w:t>2025/</w:t>
      </w:r>
      <w:r w:rsidR="00832CFC">
        <w:rPr>
          <w:rFonts w:ascii="微軟正黑體" w:eastAsia="微軟正黑體" w:hAnsi="微軟正黑體" w:hint="eastAsia"/>
          <w:szCs w:val="24"/>
        </w:rPr>
        <w:t>5/17(六)</w:t>
      </w:r>
      <w:r w:rsidR="0009756C" w:rsidRPr="0009756C">
        <w:rPr>
          <w:rFonts w:ascii="微軟正黑體" w:eastAsia="微軟正黑體" w:hAnsi="微軟正黑體" w:hint="eastAsia"/>
          <w:szCs w:val="24"/>
        </w:rPr>
        <w:t xml:space="preserve"> 19:00-21:00</w:t>
      </w:r>
    </w:p>
    <w:p w14:paraId="32BB9378" w14:textId="59076524" w:rsidR="00832CFC" w:rsidRDefault="00832CFC" w:rsidP="0009756C">
      <w:pPr>
        <w:spacing w:line="0" w:lineRule="atLeast"/>
        <w:rPr>
          <w:rFonts w:ascii="微軟正黑體" w:eastAsia="微軟正黑體" w:hAnsi="微軟正黑體"/>
          <w:szCs w:val="24"/>
        </w:rPr>
      </w:pPr>
      <w:r w:rsidRPr="00832CFC">
        <w:rPr>
          <w:rFonts w:ascii="微軟正黑體" w:eastAsia="微軟正黑體" w:hAnsi="微軟正黑體" w:hint="eastAsia"/>
          <w:szCs w:val="24"/>
        </w:rPr>
        <w:t>地點：忠泰美術館（臺北市大安區市民大道三段178號 2F）</w:t>
      </w:r>
    </w:p>
    <w:p w14:paraId="4F33DEC8" w14:textId="77777777" w:rsidR="00832CFC" w:rsidRDefault="00832CFC" w:rsidP="0009756C">
      <w:pPr>
        <w:spacing w:line="0" w:lineRule="atLeast"/>
        <w:rPr>
          <w:rFonts w:ascii="微軟正黑體" w:eastAsia="微軟正黑體" w:hAnsi="微軟正黑體"/>
          <w:szCs w:val="24"/>
        </w:rPr>
      </w:pPr>
    </w:p>
    <w:p w14:paraId="6A854650" w14:textId="32D2BE94" w:rsidR="00832CFC" w:rsidRPr="00832CFC" w:rsidRDefault="00832CFC" w:rsidP="00832CFC">
      <w:pPr>
        <w:spacing w:line="0" w:lineRule="atLeast"/>
        <w:rPr>
          <w:rFonts w:ascii="微軟正黑體" w:eastAsia="微軟正黑體" w:hAnsi="微軟正黑體"/>
          <w:b/>
          <w:bCs/>
          <w:szCs w:val="24"/>
        </w:rPr>
      </w:pPr>
      <w:r w:rsidRPr="00832CFC">
        <w:rPr>
          <w:rFonts w:ascii="微軟正黑體" w:eastAsia="微軟正黑體" w:hAnsi="微軟正黑體" w:hint="eastAsia"/>
          <w:b/>
          <w:bCs/>
          <w:szCs w:val="24"/>
        </w:rPr>
        <w:t>演出作品：《混沌/力量/音量》</w:t>
      </w:r>
    </w:p>
    <w:p w14:paraId="0DE6C851" w14:textId="25B7A265" w:rsidR="00832CFC" w:rsidRPr="00832CFC" w:rsidRDefault="00832CFC" w:rsidP="00832CFC">
      <w:pPr>
        <w:spacing w:line="0" w:lineRule="atLeast"/>
        <w:rPr>
          <w:rFonts w:ascii="微軟正黑體" w:eastAsia="微軟正黑體" w:hAnsi="微軟正黑體"/>
          <w:szCs w:val="24"/>
        </w:rPr>
      </w:pPr>
      <w:r w:rsidRPr="0009756C">
        <w:rPr>
          <w:rFonts w:ascii="微軟正黑體" w:eastAsia="微軟正黑體" w:hAnsi="微軟正黑體" w:hint="eastAsia"/>
          <w:szCs w:val="24"/>
        </w:rPr>
        <w:t>表演者：</w:t>
      </w:r>
      <w:r>
        <w:rPr>
          <w:rFonts w:ascii="微軟正黑體" w:eastAsia="微軟正黑體" w:hAnsi="微軟正黑體" w:hint="eastAsia"/>
          <w:szCs w:val="24"/>
        </w:rPr>
        <w:t>姚仲涵、</w:t>
      </w:r>
      <w:r w:rsidRPr="0009756C">
        <w:rPr>
          <w:rFonts w:ascii="微軟正黑體" w:eastAsia="微軟正黑體" w:hAnsi="微軟正黑體" w:hint="eastAsia"/>
          <w:szCs w:val="24"/>
        </w:rPr>
        <w:t>卓楷程</w:t>
      </w:r>
    </w:p>
    <w:p w14:paraId="15E74E32" w14:textId="406C1823" w:rsidR="00832CFC" w:rsidRPr="0009756C" w:rsidRDefault="00832CFC" w:rsidP="00832CFC">
      <w:pPr>
        <w:spacing w:line="0" w:lineRule="atLeast"/>
        <w:rPr>
          <w:rFonts w:ascii="微軟正黑體" w:eastAsia="微軟正黑體" w:hAnsi="微軟正黑體"/>
          <w:szCs w:val="24"/>
        </w:rPr>
      </w:pPr>
      <w:r w:rsidRPr="0009756C">
        <w:rPr>
          <w:rFonts w:ascii="微軟正黑體" w:eastAsia="微軟正黑體" w:hAnsi="微軟正黑體" w:hint="eastAsia"/>
          <w:szCs w:val="24"/>
        </w:rPr>
        <w:t>時間：</w:t>
      </w:r>
      <w:r w:rsidRPr="0009756C">
        <w:rPr>
          <w:rFonts w:ascii="微軟正黑體" w:eastAsia="微軟正黑體" w:hAnsi="微軟正黑體"/>
          <w:szCs w:val="24"/>
        </w:rPr>
        <w:t>202</w:t>
      </w:r>
      <w:r w:rsidRPr="0009756C">
        <w:rPr>
          <w:rFonts w:ascii="微軟正黑體" w:eastAsia="微軟正黑體" w:hAnsi="微軟正黑體" w:hint="eastAsia"/>
          <w:szCs w:val="24"/>
        </w:rPr>
        <w:t>5</w:t>
      </w:r>
      <w:r w:rsidRPr="0009756C">
        <w:rPr>
          <w:rFonts w:ascii="微軟正黑體" w:eastAsia="微軟正黑體" w:hAnsi="微軟正黑體"/>
          <w:szCs w:val="24"/>
        </w:rPr>
        <w:t>/</w:t>
      </w:r>
      <w:r>
        <w:rPr>
          <w:rFonts w:ascii="微軟正黑體" w:eastAsia="微軟正黑體" w:hAnsi="微軟正黑體" w:hint="eastAsia"/>
          <w:szCs w:val="24"/>
        </w:rPr>
        <w:t>6/14(六)</w:t>
      </w:r>
      <w:r w:rsidRPr="0009756C">
        <w:rPr>
          <w:rFonts w:ascii="微軟正黑體" w:eastAsia="微軟正黑體" w:hAnsi="微軟正黑體" w:hint="eastAsia"/>
          <w:szCs w:val="24"/>
        </w:rPr>
        <w:t xml:space="preserve"> 19:00-21:00</w:t>
      </w:r>
    </w:p>
    <w:p w14:paraId="65AF938D" w14:textId="074E11A4" w:rsidR="00832CFC" w:rsidRDefault="00832CFC" w:rsidP="00832CFC">
      <w:pPr>
        <w:spacing w:line="0" w:lineRule="atLeast"/>
        <w:rPr>
          <w:rFonts w:ascii="微軟正黑體" w:eastAsia="微軟正黑體" w:hAnsi="微軟正黑體"/>
          <w:szCs w:val="24"/>
        </w:rPr>
      </w:pPr>
      <w:r w:rsidRPr="00832CFC">
        <w:rPr>
          <w:rFonts w:ascii="微軟正黑體" w:eastAsia="微軟正黑體" w:hAnsi="微軟正黑體" w:hint="eastAsia"/>
          <w:szCs w:val="24"/>
        </w:rPr>
        <w:t>地點：忠泰美術館（臺北市大安區市民大道三段178號 2F）</w:t>
      </w:r>
    </w:p>
    <w:p w14:paraId="733F9D5F" w14:textId="77777777" w:rsidR="00832CFC" w:rsidRPr="0009756C" w:rsidRDefault="00832CFC" w:rsidP="0009756C">
      <w:pPr>
        <w:spacing w:line="0" w:lineRule="atLeast"/>
        <w:rPr>
          <w:rFonts w:ascii="微軟正黑體" w:eastAsia="微軟正黑體" w:hAnsi="微軟正黑體"/>
          <w:szCs w:val="24"/>
        </w:rPr>
      </w:pPr>
    </w:p>
    <w:p w14:paraId="028109AB" w14:textId="468A0207" w:rsidR="0009756C" w:rsidRPr="000E632F" w:rsidRDefault="000E632F" w:rsidP="0009756C">
      <w:pPr>
        <w:spacing w:line="0" w:lineRule="atLeast"/>
        <w:rPr>
          <w:rFonts w:ascii="微軟正黑體" w:eastAsia="微軟正黑體" w:hAnsi="微軟正黑體"/>
          <w:b/>
          <w:bCs/>
          <w:color w:val="000000" w:themeColor="text1"/>
          <w:szCs w:val="24"/>
          <w:bdr w:val="single" w:sz="4" w:space="0" w:color="auto"/>
          <w:shd w:val="pct15" w:color="auto" w:fill="FFFFFF"/>
        </w:rPr>
      </w:pPr>
      <w:r w:rsidRPr="000E632F">
        <w:rPr>
          <w:rFonts w:ascii="微軟正黑體" w:eastAsia="微軟正黑體" w:hAnsi="微軟正黑體" w:hint="eastAsia"/>
          <w:b/>
          <w:bCs/>
          <w:color w:val="000000" w:themeColor="text1"/>
          <w:szCs w:val="24"/>
          <w:bdr w:val="single" w:sz="4" w:space="0" w:color="auto"/>
          <w:shd w:val="pct15" w:color="auto" w:fill="FFFFFF"/>
        </w:rPr>
        <w:t>名人線上導聆</w:t>
      </w:r>
    </w:p>
    <w:p w14:paraId="74853903" w14:textId="77777777" w:rsidR="0009756C" w:rsidRPr="0009756C" w:rsidRDefault="0009756C" w:rsidP="0009756C">
      <w:pPr>
        <w:spacing w:line="0" w:lineRule="atLeast"/>
        <w:jc w:val="both"/>
        <w:rPr>
          <w:rFonts w:ascii="微軟正黑體" w:eastAsia="微軟正黑體" w:hAnsi="微軟正黑體"/>
          <w:color w:val="000000" w:themeColor="text1"/>
          <w:szCs w:val="24"/>
        </w:rPr>
      </w:pPr>
      <w:r w:rsidRPr="0009756C">
        <w:rPr>
          <w:rFonts w:ascii="微軟正黑體" w:eastAsia="微軟正黑體" w:hAnsi="微軟正黑體" w:hint="eastAsia"/>
          <w:b/>
          <w:bCs/>
          <w:color w:val="000000" w:themeColor="text1"/>
          <w:szCs w:val="24"/>
        </w:rPr>
        <w:t>《以聲會友</w:t>
      </w:r>
      <w:r w:rsidRPr="0009756C">
        <w:rPr>
          <w:rFonts w:ascii="微軟正黑體" w:eastAsia="微軟正黑體" w:hAnsi="微軟正黑體"/>
          <w:b/>
          <w:bCs/>
          <w:color w:val="000000" w:themeColor="text1"/>
          <w:szCs w:val="24"/>
        </w:rPr>
        <w:t xml:space="preserve"> Into the Chaos!</w:t>
      </w:r>
      <w:r w:rsidRPr="0009756C">
        <w:rPr>
          <w:rFonts w:ascii="微軟正黑體" w:eastAsia="微軟正黑體" w:hAnsi="微軟正黑體" w:hint="eastAsia"/>
          <w:b/>
          <w:bCs/>
          <w:color w:val="000000" w:themeColor="text1"/>
          <w:szCs w:val="24"/>
        </w:rPr>
        <w:t>》語音導覽企劃</w:t>
      </w:r>
    </w:p>
    <w:p w14:paraId="35E917BC" w14:textId="0D281DE0" w:rsidR="0009756C" w:rsidRPr="0009756C" w:rsidRDefault="0009756C" w:rsidP="0009756C">
      <w:pPr>
        <w:spacing w:line="0" w:lineRule="atLeast"/>
        <w:jc w:val="both"/>
        <w:rPr>
          <w:rFonts w:ascii="微軟正黑體" w:eastAsia="微軟正黑體" w:hAnsi="微軟正黑體"/>
          <w:color w:val="000000" w:themeColor="text1"/>
          <w:szCs w:val="24"/>
        </w:rPr>
      </w:pPr>
      <w:r w:rsidRPr="0009756C">
        <w:rPr>
          <w:rFonts w:ascii="微軟正黑體" w:eastAsia="微軟正黑體" w:hAnsi="微軟正黑體" w:hint="eastAsia"/>
          <w:color w:val="000000" w:themeColor="text1"/>
          <w:szCs w:val="24"/>
        </w:rPr>
        <w:t>時間：</w:t>
      </w:r>
      <w:r w:rsidR="00832CFC">
        <w:rPr>
          <w:rFonts w:ascii="微軟正黑體" w:eastAsia="微軟正黑體" w:hAnsi="微軟正黑體" w:hint="eastAsia"/>
          <w:color w:val="000000" w:themeColor="text1"/>
          <w:szCs w:val="24"/>
        </w:rPr>
        <w:t>開展後，</w:t>
      </w:r>
      <w:r w:rsidR="00B12CAE">
        <w:rPr>
          <w:rFonts w:ascii="微軟正黑體" w:eastAsia="微軟正黑體" w:hAnsi="微軟正黑體" w:hint="eastAsia"/>
          <w:color w:val="000000" w:themeColor="text1"/>
          <w:szCs w:val="24"/>
        </w:rPr>
        <w:t>約</w:t>
      </w:r>
      <w:r w:rsidR="00832CFC">
        <w:rPr>
          <w:rFonts w:ascii="微軟正黑體" w:eastAsia="微軟正黑體" w:hAnsi="微軟正黑體" w:hint="eastAsia"/>
          <w:color w:val="000000" w:themeColor="text1"/>
          <w:szCs w:val="24"/>
        </w:rPr>
        <w:t>4月上線</w:t>
      </w:r>
    </w:p>
    <w:p w14:paraId="022BD6ED" w14:textId="3922CE38" w:rsidR="0009756C" w:rsidRPr="0009756C" w:rsidRDefault="0009756C" w:rsidP="0009756C">
      <w:pPr>
        <w:spacing w:line="0" w:lineRule="atLeast"/>
        <w:rPr>
          <w:rFonts w:ascii="微軟正黑體" w:eastAsia="微軟正黑體" w:hAnsi="微軟正黑體"/>
          <w:color w:val="000000" w:themeColor="text1"/>
          <w:szCs w:val="24"/>
        </w:rPr>
      </w:pPr>
      <w:r w:rsidRPr="0009756C">
        <w:rPr>
          <w:rFonts w:ascii="微軟正黑體" w:eastAsia="微軟正黑體" w:hAnsi="微軟正黑體" w:hint="eastAsia"/>
          <w:color w:val="000000" w:themeColor="text1"/>
          <w:szCs w:val="24"/>
        </w:rPr>
        <w:t>地點：忠泰美術館（臺北市大安區市民大道三段178號）</w:t>
      </w:r>
    </w:p>
    <w:p w14:paraId="612F37BC" w14:textId="77777777" w:rsidR="0060670A" w:rsidRPr="0009756C" w:rsidRDefault="0060670A">
      <w:pPr>
        <w:widowControl/>
        <w:rPr>
          <w:rFonts w:ascii="微軟正黑體" w:eastAsia="微軟正黑體" w:hAnsi="微軟正黑體" w:cs="微軟正黑體"/>
          <w:b/>
          <w:szCs w:val="24"/>
        </w:rPr>
      </w:pPr>
      <w:r w:rsidRPr="0009756C">
        <w:rPr>
          <w:rFonts w:ascii="微軟正黑體" w:eastAsia="微軟正黑體" w:hAnsi="微軟正黑體" w:cs="微軟正黑體"/>
          <w:b/>
          <w:szCs w:val="24"/>
        </w:rPr>
        <w:br w:type="page"/>
      </w:r>
    </w:p>
    <w:p w14:paraId="1178CB30" w14:textId="44754044" w:rsidR="00894F93" w:rsidRDefault="00652134" w:rsidP="006B570C">
      <w:pPr>
        <w:jc w:val="both"/>
        <w:rPr>
          <w:rFonts w:ascii="微軟正黑體" w:eastAsia="微軟正黑體" w:hAnsi="微軟正黑體" w:cs="微軟正黑體"/>
          <w:b/>
        </w:rPr>
      </w:pPr>
      <w:r w:rsidRPr="00F67752">
        <w:rPr>
          <w:rFonts w:ascii="微軟正黑體" w:eastAsia="微軟正黑體" w:hAnsi="微軟正黑體" w:cs="微軟正黑體"/>
          <w:b/>
        </w:rPr>
        <w:lastRenderedPageBreak/>
        <w:t>【參考附件</w:t>
      </w:r>
      <w:r w:rsidR="000105AC">
        <w:rPr>
          <w:rFonts w:ascii="微軟正黑體" w:eastAsia="微軟正黑體" w:hAnsi="微軟正黑體" w:cs="微軟正黑體" w:hint="eastAsia"/>
          <w:b/>
        </w:rPr>
        <w:t>4</w:t>
      </w:r>
      <w:r>
        <w:rPr>
          <w:rFonts w:ascii="微軟正黑體" w:eastAsia="微軟正黑體" w:hAnsi="微軟正黑體" w:cs="微軟正黑體" w:hint="eastAsia"/>
          <w:b/>
        </w:rPr>
        <w:t>-</w:t>
      </w:r>
      <w:r w:rsidR="00532443">
        <w:rPr>
          <w:rFonts w:ascii="微軟正黑體" w:eastAsia="微軟正黑體" w:hAnsi="微軟正黑體" w:cs="微軟正黑體" w:hint="eastAsia"/>
          <w:b/>
        </w:rPr>
        <w:t>發稿照</w:t>
      </w:r>
      <w:r w:rsidRPr="00F67752">
        <w:rPr>
          <w:rFonts w:ascii="微軟正黑體" w:eastAsia="微軟正黑體" w:hAnsi="微軟正黑體" w:cs="微軟正黑體"/>
          <w:b/>
        </w:rPr>
        <w:t>】</w:t>
      </w:r>
    </w:p>
    <w:tbl>
      <w:tblPr>
        <w:tblW w:w="50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39"/>
        <w:gridCol w:w="5953"/>
      </w:tblGrid>
      <w:tr w:rsidR="00532443" w14:paraId="158FC9FA" w14:textId="77777777" w:rsidTr="003E4CEC">
        <w:trPr>
          <w:trHeight w:val="360"/>
        </w:trPr>
        <w:tc>
          <w:tcPr>
            <w:tcW w:w="5000" w:type="pct"/>
            <w:gridSpan w:val="2"/>
            <w:shd w:val="clear" w:color="auto" w:fill="FFFF00"/>
            <w:vAlign w:val="center"/>
          </w:tcPr>
          <w:p w14:paraId="26E40B3C" w14:textId="77777777" w:rsidR="00532443" w:rsidRDefault="00532443" w:rsidP="003E4CEC">
            <w:pPr>
              <w:rPr>
                <w:rFonts w:ascii="微軟正黑體" w:eastAsia="微軟正黑體" w:hAnsi="微軟正黑體" w:cs="微軟正黑體"/>
                <w:b/>
                <w:sz w:val="20"/>
                <w:szCs w:val="20"/>
              </w:rPr>
            </w:pPr>
            <w:r>
              <w:rPr>
                <w:rFonts w:ascii="微軟正黑體" w:eastAsia="微軟正黑體" w:hAnsi="微軟正黑體" w:cs="微軟正黑體" w:hint="eastAsia"/>
                <w:b/>
                <w:bCs/>
              </w:rPr>
              <w:t>展覽主視覺</w:t>
            </w:r>
          </w:p>
        </w:tc>
      </w:tr>
      <w:tr w:rsidR="00532443" w14:paraId="00A3D285" w14:textId="77777777" w:rsidTr="005E1CA9">
        <w:trPr>
          <w:trHeight w:val="360"/>
        </w:trPr>
        <w:tc>
          <w:tcPr>
            <w:tcW w:w="1864" w:type="pct"/>
            <w:vAlign w:val="center"/>
          </w:tcPr>
          <w:p w14:paraId="484432BE" w14:textId="77777777" w:rsidR="00532443" w:rsidRDefault="00532443" w:rsidP="003E4CEC">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圖說&amp;授權</w:t>
            </w:r>
          </w:p>
        </w:tc>
        <w:tc>
          <w:tcPr>
            <w:tcW w:w="3136" w:type="pct"/>
            <w:vAlign w:val="center"/>
          </w:tcPr>
          <w:p w14:paraId="7B5B8254" w14:textId="77777777" w:rsidR="00532443" w:rsidRDefault="00532443" w:rsidP="003E4CEC">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照片</w:t>
            </w:r>
          </w:p>
        </w:tc>
      </w:tr>
      <w:tr w:rsidR="00532443" w14:paraId="39860974" w14:textId="77777777" w:rsidTr="005E1CA9">
        <w:trPr>
          <w:trHeight w:val="2525"/>
        </w:trPr>
        <w:tc>
          <w:tcPr>
            <w:tcW w:w="1864" w:type="pct"/>
            <w:tcMar>
              <w:left w:w="28" w:type="dxa"/>
              <w:right w:w="28" w:type="dxa"/>
            </w:tcMar>
            <w:vAlign w:val="center"/>
          </w:tcPr>
          <w:p w14:paraId="27CFF17D" w14:textId="1519B305" w:rsidR="00532443" w:rsidRPr="003C7364" w:rsidRDefault="00532443" w:rsidP="003E4CEC">
            <w:pPr>
              <w:rPr>
                <w:rFonts w:ascii="微軟正黑體" w:eastAsia="微軟正黑體" w:hAnsi="微軟正黑體" w:cs="微軟正黑體"/>
                <w:sz w:val="20"/>
                <w:szCs w:val="20"/>
              </w:rPr>
            </w:pPr>
            <w:r w:rsidRPr="006C791C">
              <w:rPr>
                <w:rFonts w:ascii="微軟正黑體" w:eastAsia="微軟正黑體" w:hAnsi="微軟正黑體" w:cs="微軟正黑體" w:hint="eastAsia"/>
                <w:sz w:val="20"/>
                <w:szCs w:val="20"/>
              </w:rPr>
              <w:t>忠泰美術館《</w:t>
            </w:r>
            <w:r w:rsidR="001F4538" w:rsidRPr="001F4538">
              <w:rPr>
                <w:rFonts w:ascii="微軟正黑體" w:eastAsia="微軟正黑體" w:hAnsi="微軟正黑體" w:hint="eastAsia"/>
                <w:color w:val="000000"/>
                <w:sz w:val="18"/>
                <w:szCs w:val="18"/>
              </w:rPr>
              <w:t>在混沌的世界中建立一點序曲　姚仲涵</w:t>
            </w:r>
            <w:r w:rsidRPr="006C791C">
              <w:rPr>
                <w:rFonts w:ascii="微軟正黑體" w:eastAsia="微軟正黑體" w:hAnsi="微軟正黑體" w:cs="微軟正黑體" w:hint="eastAsia"/>
                <w:sz w:val="20"/>
                <w:szCs w:val="20"/>
              </w:rPr>
              <w:t>》展覽主視覺（直式）©忠泰美術館</w:t>
            </w:r>
          </w:p>
        </w:tc>
        <w:tc>
          <w:tcPr>
            <w:tcW w:w="3136" w:type="pct"/>
            <w:tcMar>
              <w:left w:w="28" w:type="dxa"/>
              <w:right w:w="28" w:type="dxa"/>
            </w:tcMar>
            <w:vAlign w:val="center"/>
          </w:tcPr>
          <w:p w14:paraId="6F701296" w14:textId="77777777" w:rsidR="00532443" w:rsidRPr="006C791C" w:rsidRDefault="00532443" w:rsidP="003E4CEC">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5F6402DB" wp14:editId="599048C5">
                  <wp:extent cx="1062308" cy="1512000"/>
                  <wp:effectExtent l="0" t="0" r="5080" b="0"/>
                  <wp:docPr id="143674478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44787" name="圖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2308" cy="1512000"/>
                          </a:xfrm>
                          <a:prstGeom prst="rect">
                            <a:avLst/>
                          </a:prstGeom>
                        </pic:spPr>
                      </pic:pic>
                    </a:graphicData>
                  </a:graphic>
                </wp:inline>
              </w:drawing>
            </w:r>
          </w:p>
        </w:tc>
      </w:tr>
      <w:tr w:rsidR="00532443" w14:paraId="1703E6CB" w14:textId="77777777" w:rsidTr="005E1CA9">
        <w:trPr>
          <w:trHeight w:val="1980"/>
        </w:trPr>
        <w:tc>
          <w:tcPr>
            <w:tcW w:w="1864" w:type="pct"/>
            <w:tcMar>
              <w:left w:w="28" w:type="dxa"/>
              <w:right w:w="28" w:type="dxa"/>
            </w:tcMar>
            <w:vAlign w:val="center"/>
          </w:tcPr>
          <w:p w14:paraId="66257A3C" w14:textId="0610B908" w:rsidR="00532443" w:rsidRPr="003C7364" w:rsidRDefault="00532443" w:rsidP="003E4CEC">
            <w:pPr>
              <w:rPr>
                <w:rFonts w:ascii="微軟正黑體" w:eastAsia="微軟正黑體" w:hAnsi="微軟正黑體" w:cs="微軟正黑體"/>
                <w:sz w:val="20"/>
                <w:szCs w:val="20"/>
              </w:rPr>
            </w:pPr>
            <w:r w:rsidRPr="006C791C">
              <w:rPr>
                <w:rFonts w:ascii="微軟正黑體" w:eastAsia="微軟正黑體" w:hAnsi="微軟正黑體" w:cs="微軟正黑體" w:hint="eastAsia"/>
                <w:sz w:val="20"/>
                <w:szCs w:val="20"/>
              </w:rPr>
              <w:t>忠泰美術館《</w:t>
            </w:r>
            <w:r w:rsidR="001F4538" w:rsidRPr="001F4538">
              <w:rPr>
                <w:rFonts w:ascii="微軟正黑體" w:eastAsia="微軟正黑體" w:hAnsi="微軟正黑體" w:hint="eastAsia"/>
                <w:color w:val="000000"/>
                <w:sz w:val="18"/>
                <w:szCs w:val="18"/>
              </w:rPr>
              <w:t>在混沌的世界中建立一點序曲　姚仲涵</w:t>
            </w:r>
            <w:r w:rsidRPr="006C791C">
              <w:rPr>
                <w:rFonts w:ascii="微軟正黑體" w:eastAsia="微軟正黑體" w:hAnsi="微軟正黑體" w:cs="微軟正黑體" w:hint="eastAsia"/>
                <w:sz w:val="20"/>
                <w:szCs w:val="20"/>
              </w:rPr>
              <w:t>》展覽主視覺（橫式）©忠泰美術館</w:t>
            </w:r>
          </w:p>
        </w:tc>
        <w:tc>
          <w:tcPr>
            <w:tcW w:w="3136" w:type="pct"/>
            <w:tcMar>
              <w:left w:w="28" w:type="dxa"/>
              <w:right w:w="28" w:type="dxa"/>
            </w:tcMar>
            <w:vAlign w:val="center"/>
          </w:tcPr>
          <w:p w14:paraId="46CF3A7F" w14:textId="77777777" w:rsidR="00532443" w:rsidRPr="006C791C" w:rsidRDefault="00532443" w:rsidP="003E4CEC">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7C0EE079" wp14:editId="5061F8BD">
                  <wp:extent cx="2160000" cy="822342"/>
                  <wp:effectExtent l="0" t="0" r="0" b="0"/>
                  <wp:docPr id="6080902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90219" name="圖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822342"/>
                          </a:xfrm>
                          <a:prstGeom prst="rect">
                            <a:avLst/>
                          </a:prstGeom>
                        </pic:spPr>
                      </pic:pic>
                    </a:graphicData>
                  </a:graphic>
                </wp:inline>
              </w:drawing>
            </w:r>
          </w:p>
        </w:tc>
      </w:tr>
      <w:tr w:rsidR="001F4538" w:rsidRPr="001F4538" w14:paraId="45E70E14" w14:textId="77777777" w:rsidTr="001F4538">
        <w:trPr>
          <w:trHeight w:val="463"/>
        </w:trPr>
        <w:tc>
          <w:tcPr>
            <w:tcW w:w="5000" w:type="pct"/>
            <w:gridSpan w:val="2"/>
            <w:shd w:val="clear" w:color="auto" w:fill="FFFF00"/>
            <w:tcMar>
              <w:left w:w="28" w:type="dxa"/>
              <w:right w:w="28" w:type="dxa"/>
            </w:tcMar>
            <w:vAlign w:val="center"/>
          </w:tcPr>
          <w:p w14:paraId="66B1967C" w14:textId="61081F7B" w:rsidR="001F4538" w:rsidRPr="001F4538" w:rsidRDefault="001F4538" w:rsidP="001F4538">
            <w:pPr>
              <w:rPr>
                <w:rFonts w:ascii="微軟正黑體" w:eastAsia="微軟正黑體" w:hAnsi="微軟正黑體" w:cs="微軟正黑體"/>
                <w:b/>
                <w:bCs/>
              </w:rPr>
            </w:pPr>
            <w:r w:rsidRPr="001F4538">
              <w:rPr>
                <w:rFonts w:ascii="微軟正黑體" w:eastAsia="微軟正黑體" w:hAnsi="微軟正黑體" w:cs="微軟正黑體" w:hint="eastAsia"/>
                <w:b/>
                <w:bCs/>
              </w:rPr>
              <w:t>展場照</w:t>
            </w:r>
          </w:p>
        </w:tc>
      </w:tr>
      <w:tr w:rsidR="001F4538" w14:paraId="185BBEB7" w14:textId="77777777" w:rsidTr="005E1CA9">
        <w:trPr>
          <w:trHeight w:val="1980"/>
        </w:trPr>
        <w:tc>
          <w:tcPr>
            <w:tcW w:w="1864" w:type="pct"/>
            <w:tcMar>
              <w:left w:w="28" w:type="dxa"/>
              <w:right w:w="28" w:type="dxa"/>
            </w:tcMar>
            <w:vAlign w:val="center"/>
          </w:tcPr>
          <w:p w14:paraId="34E8FDDC" w14:textId="317A8F38" w:rsidR="001F4538" w:rsidRPr="006C791C" w:rsidRDefault="001F4538" w:rsidP="001F4538">
            <w:pPr>
              <w:rPr>
                <w:rFonts w:ascii="微軟正黑體" w:eastAsia="微軟正黑體" w:hAnsi="微軟正黑體" w:cs="微軟正黑體"/>
                <w:sz w:val="20"/>
                <w:szCs w:val="20"/>
              </w:rPr>
            </w:pPr>
            <w:r w:rsidRPr="003702DD">
              <w:rPr>
                <w:rFonts w:ascii="微軟正黑體" w:eastAsia="微軟正黑體" w:hAnsi="微軟正黑體" w:cs="微軟正黑體" w:hint="eastAsia"/>
                <w:sz w:val="20"/>
                <w:szCs w:val="20"/>
              </w:rPr>
              <w:t>忠泰美術館</w:t>
            </w:r>
            <w:r w:rsidRPr="006C791C">
              <w:rPr>
                <w:rFonts w:ascii="微軟正黑體" w:eastAsia="微軟正黑體" w:hAnsi="微軟正黑體" w:cs="微軟正黑體" w:hint="eastAsia"/>
                <w:sz w:val="20"/>
                <w:szCs w:val="20"/>
              </w:rPr>
              <w:t>《</w:t>
            </w:r>
            <w:r w:rsidRPr="001F4538">
              <w:rPr>
                <w:rFonts w:ascii="微軟正黑體" w:eastAsia="微軟正黑體" w:hAnsi="微軟正黑體" w:hint="eastAsia"/>
                <w:color w:val="000000"/>
                <w:sz w:val="18"/>
                <w:szCs w:val="18"/>
              </w:rPr>
              <w:t>在混沌的世界中建立一點序曲　姚仲涵</w:t>
            </w:r>
            <w:r w:rsidRPr="006C791C">
              <w:rPr>
                <w:rFonts w:ascii="微軟正黑體" w:eastAsia="微軟正黑體" w:hAnsi="微軟正黑體" w:cs="微軟正黑體" w:hint="eastAsia"/>
                <w:sz w:val="20"/>
                <w:szCs w:val="20"/>
              </w:rPr>
              <w:t>》</w:t>
            </w:r>
            <w:r>
              <w:rPr>
                <w:rFonts w:ascii="微軟正黑體" w:eastAsia="微軟正黑體" w:hAnsi="微軟正黑體" w:cs="微軟正黑體" w:hint="eastAsia"/>
                <w:sz w:val="20"/>
                <w:szCs w:val="20"/>
              </w:rPr>
              <w:t>1樓大廳</w:t>
            </w:r>
            <w:r w:rsidRPr="003702DD">
              <w:rPr>
                <w:rFonts w:ascii="微軟正黑體" w:eastAsia="微軟正黑體" w:hAnsi="微軟正黑體" w:cs="微軟正黑體" w:hint="eastAsia"/>
                <w:sz w:val="20"/>
                <w:szCs w:val="20"/>
              </w:rPr>
              <w:t xml:space="preserve"> ©忠泰美術館</w:t>
            </w:r>
          </w:p>
        </w:tc>
        <w:tc>
          <w:tcPr>
            <w:tcW w:w="3136" w:type="pct"/>
            <w:tcMar>
              <w:left w:w="28" w:type="dxa"/>
              <w:right w:w="28" w:type="dxa"/>
            </w:tcMar>
            <w:vAlign w:val="center"/>
          </w:tcPr>
          <w:p w14:paraId="695FB97C" w14:textId="00D954C6" w:rsidR="001F4538" w:rsidRDefault="005E1CA9" w:rsidP="001F4538">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2C95D6D2" wp14:editId="11ADD5C0">
                  <wp:extent cx="1800000" cy="1200064"/>
                  <wp:effectExtent l="0" t="0" r="0" b="635"/>
                  <wp:docPr id="16681369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36937" name="圖片 166813693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p>
        </w:tc>
      </w:tr>
      <w:tr w:rsidR="00711C69" w14:paraId="0D7B5B15" w14:textId="77777777" w:rsidTr="005E1CA9">
        <w:trPr>
          <w:trHeight w:val="1980"/>
        </w:trPr>
        <w:tc>
          <w:tcPr>
            <w:tcW w:w="1864" w:type="pct"/>
            <w:tcMar>
              <w:left w:w="28" w:type="dxa"/>
              <w:right w:w="28" w:type="dxa"/>
            </w:tcMar>
            <w:vAlign w:val="center"/>
          </w:tcPr>
          <w:p w14:paraId="5BD2B9B3" w14:textId="0FD1B3BD" w:rsidR="00711C69" w:rsidRPr="003702DD" w:rsidRDefault="00B60D4D" w:rsidP="00711C69">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裝置作品</w:t>
            </w:r>
            <w:r w:rsidR="00711C69" w:rsidRPr="00711C69">
              <w:rPr>
                <w:rFonts w:ascii="微軟正黑體" w:eastAsia="微軟正黑體" w:hAnsi="微軟正黑體" w:cs="微軟正黑體" w:hint="eastAsia"/>
                <w:sz w:val="20"/>
                <w:szCs w:val="20"/>
              </w:rPr>
              <w:t>〈漸強、漸弱與打氣〉</w:t>
            </w:r>
            <w:r w:rsidR="00711C69" w:rsidRPr="003702DD">
              <w:rPr>
                <w:rFonts w:ascii="微軟正黑體" w:eastAsia="微軟正黑體" w:hAnsi="微軟正黑體" w:cs="微軟正黑體" w:hint="eastAsia"/>
                <w:sz w:val="20"/>
                <w:szCs w:val="20"/>
              </w:rPr>
              <w:t>©忠泰美術館</w:t>
            </w:r>
          </w:p>
        </w:tc>
        <w:tc>
          <w:tcPr>
            <w:tcW w:w="3136" w:type="pct"/>
            <w:tcMar>
              <w:left w:w="28" w:type="dxa"/>
              <w:right w:w="28" w:type="dxa"/>
            </w:tcMar>
            <w:vAlign w:val="center"/>
          </w:tcPr>
          <w:p w14:paraId="3E2ADD5F" w14:textId="49C80101" w:rsidR="00711C69" w:rsidRDefault="005E1CA9" w:rsidP="005E1CA9">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17686920" wp14:editId="016EC5FB">
                  <wp:extent cx="1800000" cy="1200064"/>
                  <wp:effectExtent l="0" t="0" r="0" b="635"/>
                  <wp:docPr id="194199205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92056" name="圖片 19419920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r>
              <w:rPr>
                <w:rFonts w:ascii="微軟正黑體" w:eastAsia="微軟正黑體" w:hAnsi="微軟正黑體" w:cs="微軟正黑體" w:hint="eastAsia"/>
                <w:bCs/>
                <w:noProof/>
                <w:sz w:val="18"/>
                <w:szCs w:val="18"/>
              </w:rPr>
              <w:t xml:space="preserve"> </w:t>
            </w:r>
            <w:r>
              <w:rPr>
                <w:rFonts w:ascii="微軟正黑體" w:eastAsia="微軟正黑體" w:hAnsi="微軟正黑體" w:cs="微軟正黑體"/>
                <w:bCs/>
                <w:noProof/>
                <w:sz w:val="18"/>
                <w:szCs w:val="18"/>
              </w:rPr>
              <w:drawing>
                <wp:inline distT="0" distB="0" distL="0" distR="0" wp14:anchorId="20D42093" wp14:editId="0A2325D3">
                  <wp:extent cx="1800000" cy="1200064"/>
                  <wp:effectExtent l="0" t="0" r="0" b="635"/>
                  <wp:docPr id="84214615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46155" name="圖片 84214615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p>
        </w:tc>
      </w:tr>
      <w:tr w:rsidR="00711C69" w14:paraId="7B00825A" w14:textId="77777777" w:rsidTr="005E1CA9">
        <w:trPr>
          <w:trHeight w:val="1980"/>
        </w:trPr>
        <w:tc>
          <w:tcPr>
            <w:tcW w:w="1864" w:type="pct"/>
            <w:tcMar>
              <w:left w:w="28" w:type="dxa"/>
              <w:right w:w="28" w:type="dxa"/>
            </w:tcMar>
            <w:vAlign w:val="center"/>
          </w:tcPr>
          <w:p w14:paraId="4768072F" w14:textId="6BE1560D" w:rsidR="00711C69" w:rsidRPr="003702DD" w:rsidRDefault="00711C69" w:rsidP="00711C69">
            <w:pPr>
              <w:rPr>
                <w:rFonts w:ascii="微軟正黑體" w:eastAsia="微軟正黑體" w:hAnsi="微軟正黑體" w:cs="微軟正黑體"/>
                <w:sz w:val="20"/>
                <w:szCs w:val="20"/>
              </w:rPr>
            </w:pPr>
            <w:r w:rsidRPr="003702DD">
              <w:rPr>
                <w:rFonts w:ascii="微軟正黑體" w:eastAsia="微軟正黑體" w:hAnsi="微軟正黑體" w:cs="微軟正黑體" w:hint="eastAsia"/>
                <w:sz w:val="20"/>
                <w:szCs w:val="20"/>
              </w:rPr>
              <w:t>忠泰美術館</w:t>
            </w:r>
            <w:r>
              <w:rPr>
                <w:rFonts w:ascii="微軟正黑體" w:eastAsia="微軟正黑體" w:hAnsi="微軟正黑體" w:cs="微軟正黑體" w:hint="eastAsia"/>
                <w:sz w:val="20"/>
                <w:szCs w:val="20"/>
              </w:rPr>
              <w:t>1樓夾層展出</w:t>
            </w:r>
            <w:r w:rsidR="000B0EB0" w:rsidRPr="006C791C">
              <w:rPr>
                <w:rFonts w:ascii="微軟正黑體" w:eastAsia="微軟正黑體" w:hAnsi="微軟正黑體" w:cs="微軟正黑體" w:hint="eastAsia"/>
                <w:sz w:val="20"/>
                <w:szCs w:val="20"/>
              </w:rPr>
              <w:t>《</w:t>
            </w:r>
            <w:r w:rsidR="000B0EB0" w:rsidRPr="001F4538">
              <w:rPr>
                <w:rFonts w:ascii="微軟正黑體" w:eastAsia="微軟正黑體" w:hAnsi="微軟正黑體" w:hint="eastAsia"/>
                <w:color w:val="000000"/>
                <w:sz w:val="18"/>
                <w:szCs w:val="18"/>
              </w:rPr>
              <w:t>在混沌的世界中建立一點序曲　姚仲涵</w:t>
            </w:r>
            <w:r w:rsidR="000B0EB0" w:rsidRPr="006C791C">
              <w:rPr>
                <w:rFonts w:ascii="微軟正黑體" w:eastAsia="微軟正黑體" w:hAnsi="微軟正黑體" w:cs="微軟正黑體" w:hint="eastAsia"/>
                <w:sz w:val="20"/>
                <w:szCs w:val="20"/>
              </w:rPr>
              <w:t>》</w:t>
            </w:r>
            <w:r>
              <w:rPr>
                <w:rFonts w:ascii="微軟正黑體" w:eastAsia="微軟正黑體" w:hAnsi="微軟正黑體" w:cs="微軟正黑體" w:hint="eastAsia"/>
                <w:sz w:val="20"/>
                <w:szCs w:val="20"/>
              </w:rPr>
              <w:t>創作過程</w:t>
            </w:r>
            <w:r w:rsidRPr="003702DD">
              <w:rPr>
                <w:rFonts w:ascii="微軟正黑體" w:eastAsia="微軟正黑體" w:hAnsi="微軟正黑體" w:cs="微軟正黑體" w:hint="eastAsia"/>
                <w:sz w:val="20"/>
                <w:szCs w:val="20"/>
              </w:rPr>
              <w:t xml:space="preserve"> ©忠泰美術館</w:t>
            </w:r>
          </w:p>
        </w:tc>
        <w:tc>
          <w:tcPr>
            <w:tcW w:w="3136" w:type="pct"/>
            <w:tcMar>
              <w:left w:w="28" w:type="dxa"/>
              <w:right w:w="28" w:type="dxa"/>
            </w:tcMar>
            <w:vAlign w:val="center"/>
          </w:tcPr>
          <w:p w14:paraId="7CE86891" w14:textId="22C56C83" w:rsidR="00711C69" w:rsidRDefault="005E1CA9" w:rsidP="00711C69">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0AE09AA9" wp14:editId="699EBF70">
                  <wp:extent cx="1800000" cy="1200064"/>
                  <wp:effectExtent l="0" t="0" r="0" b="635"/>
                  <wp:docPr id="203001952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19524" name="圖片 20300195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p>
        </w:tc>
      </w:tr>
      <w:tr w:rsidR="00711C69" w14:paraId="0CFA26C3" w14:textId="77777777" w:rsidTr="005E1CA9">
        <w:trPr>
          <w:trHeight w:val="1980"/>
        </w:trPr>
        <w:tc>
          <w:tcPr>
            <w:tcW w:w="1864" w:type="pct"/>
            <w:tcMar>
              <w:left w:w="28" w:type="dxa"/>
              <w:right w:w="28" w:type="dxa"/>
            </w:tcMar>
            <w:vAlign w:val="center"/>
          </w:tcPr>
          <w:p w14:paraId="4D5CEA4F" w14:textId="67100AF1" w:rsidR="00711C69" w:rsidRPr="003702DD" w:rsidRDefault="00B60D4D" w:rsidP="00711C69">
            <w:pPr>
              <w:rPr>
                <w:rFonts w:ascii="微軟正黑體" w:eastAsia="微軟正黑體" w:hAnsi="微軟正黑體" w:cs="微軟正黑體"/>
                <w:sz w:val="20"/>
                <w:szCs w:val="20"/>
              </w:rPr>
            </w:pPr>
            <w:r w:rsidRPr="00B60D4D">
              <w:rPr>
                <w:rFonts w:ascii="微軟正黑體" w:eastAsia="微軟正黑體" w:hAnsi="微軟正黑體" w:cs="微軟正黑體" w:hint="eastAsia"/>
                <w:sz w:val="20"/>
                <w:szCs w:val="20"/>
              </w:rPr>
              <w:lastRenderedPageBreak/>
              <w:t>多頻道錄像</w:t>
            </w:r>
            <w:r>
              <w:rPr>
                <w:rFonts w:ascii="微軟正黑體" w:eastAsia="微軟正黑體" w:hAnsi="微軟正黑體" w:cs="微軟正黑體" w:hint="eastAsia"/>
                <w:sz w:val="20"/>
                <w:szCs w:val="20"/>
              </w:rPr>
              <w:t>作品</w:t>
            </w:r>
            <w:r w:rsidR="00711C69" w:rsidRPr="00711C69">
              <w:rPr>
                <w:rFonts w:ascii="微軟正黑體" w:eastAsia="微軟正黑體" w:hAnsi="微軟正黑體" w:cs="微軟正黑體" w:hint="eastAsia"/>
                <w:sz w:val="20"/>
                <w:szCs w:val="20"/>
              </w:rPr>
              <w:t>〈</w:t>
            </w:r>
            <w:r w:rsidR="000B0EB0" w:rsidRPr="000B0EB0">
              <w:rPr>
                <w:rFonts w:ascii="微軟正黑體" w:eastAsia="微軟正黑體" w:hAnsi="微軟正黑體" w:cs="微軟正黑體" w:hint="eastAsia"/>
                <w:sz w:val="20"/>
                <w:szCs w:val="20"/>
              </w:rPr>
              <w:t>感覺噪音</w:t>
            </w:r>
            <w:r w:rsidR="00711C69" w:rsidRPr="00711C69">
              <w:rPr>
                <w:rFonts w:ascii="微軟正黑體" w:eastAsia="微軟正黑體" w:hAnsi="微軟正黑體" w:cs="微軟正黑體" w:hint="eastAsia"/>
                <w:sz w:val="20"/>
                <w:szCs w:val="20"/>
              </w:rPr>
              <w:t>〉</w:t>
            </w:r>
            <w:r w:rsidR="00711C69" w:rsidRPr="003702DD">
              <w:rPr>
                <w:rFonts w:ascii="微軟正黑體" w:eastAsia="微軟正黑體" w:hAnsi="微軟正黑體" w:cs="微軟正黑體" w:hint="eastAsia"/>
                <w:sz w:val="20"/>
                <w:szCs w:val="20"/>
              </w:rPr>
              <w:t>©忠泰美術館</w:t>
            </w:r>
          </w:p>
        </w:tc>
        <w:tc>
          <w:tcPr>
            <w:tcW w:w="3136" w:type="pct"/>
            <w:tcMar>
              <w:left w:w="28" w:type="dxa"/>
              <w:right w:w="28" w:type="dxa"/>
            </w:tcMar>
            <w:vAlign w:val="center"/>
          </w:tcPr>
          <w:p w14:paraId="0095C6D9" w14:textId="1EE30A7C" w:rsidR="00711C69" w:rsidRDefault="005E1CA9" w:rsidP="005E1CA9">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5A62BD61" wp14:editId="37C70886">
                  <wp:extent cx="1800000" cy="1200064"/>
                  <wp:effectExtent l="0" t="0" r="0" b="635"/>
                  <wp:docPr id="214431494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14943" name="圖片 214431494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r>
              <w:rPr>
                <w:rFonts w:ascii="微軟正黑體" w:eastAsia="微軟正黑體" w:hAnsi="微軟正黑體" w:cs="微軟正黑體" w:hint="eastAsia"/>
                <w:bCs/>
                <w:noProof/>
                <w:sz w:val="18"/>
                <w:szCs w:val="18"/>
              </w:rPr>
              <w:t xml:space="preserve"> </w:t>
            </w:r>
            <w:r>
              <w:rPr>
                <w:rFonts w:ascii="微軟正黑體" w:eastAsia="微軟正黑體" w:hAnsi="微軟正黑體" w:cs="微軟正黑體"/>
                <w:bCs/>
                <w:noProof/>
                <w:sz w:val="18"/>
                <w:szCs w:val="18"/>
              </w:rPr>
              <w:drawing>
                <wp:inline distT="0" distB="0" distL="0" distR="0" wp14:anchorId="1FD00A40" wp14:editId="27B076B7">
                  <wp:extent cx="1800000" cy="1200064"/>
                  <wp:effectExtent l="0" t="0" r="0" b="635"/>
                  <wp:docPr id="136759105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91058" name="圖片 136759105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p>
        </w:tc>
      </w:tr>
      <w:tr w:rsidR="00B60D4D" w14:paraId="6247746F" w14:textId="77777777" w:rsidTr="005E1CA9">
        <w:trPr>
          <w:trHeight w:val="1980"/>
        </w:trPr>
        <w:tc>
          <w:tcPr>
            <w:tcW w:w="1864" w:type="pct"/>
            <w:tcMar>
              <w:left w:w="28" w:type="dxa"/>
              <w:right w:w="28" w:type="dxa"/>
            </w:tcMar>
            <w:vAlign w:val="center"/>
          </w:tcPr>
          <w:p w14:paraId="0DBD7626" w14:textId="61E16E80" w:rsidR="00B60D4D" w:rsidRPr="00B60D4D" w:rsidRDefault="00B60D4D" w:rsidP="00B60D4D">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影像作品</w:t>
            </w:r>
            <w:r w:rsidRPr="00711C69">
              <w:rPr>
                <w:rFonts w:ascii="微軟正黑體" w:eastAsia="微軟正黑體" w:hAnsi="微軟正黑體" w:cs="微軟正黑體" w:hint="eastAsia"/>
                <w:sz w:val="20"/>
                <w:szCs w:val="20"/>
              </w:rPr>
              <w:t>〈</w:t>
            </w:r>
            <w:r w:rsidRPr="00B60D4D">
              <w:rPr>
                <w:rFonts w:ascii="微軟正黑體" w:eastAsia="微軟正黑體" w:hAnsi="微軟正黑體" w:cs="微軟正黑體" w:hint="eastAsia"/>
                <w:sz w:val="20"/>
                <w:szCs w:val="20"/>
              </w:rPr>
              <w:t>光電獸宇宙 - 未來</w:t>
            </w:r>
            <w:r w:rsidRPr="00711C69">
              <w:rPr>
                <w:rFonts w:ascii="微軟正黑體" w:eastAsia="微軟正黑體" w:hAnsi="微軟正黑體" w:cs="微軟正黑體" w:hint="eastAsia"/>
                <w:sz w:val="20"/>
                <w:szCs w:val="20"/>
              </w:rPr>
              <w:t>〉</w:t>
            </w:r>
            <w:r w:rsidRPr="003702DD">
              <w:rPr>
                <w:rFonts w:ascii="微軟正黑體" w:eastAsia="微軟正黑體" w:hAnsi="微軟正黑體" w:cs="微軟正黑體" w:hint="eastAsia"/>
                <w:sz w:val="20"/>
                <w:szCs w:val="20"/>
              </w:rPr>
              <w:t>©忠泰美術館</w:t>
            </w:r>
          </w:p>
        </w:tc>
        <w:tc>
          <w:tcPr>
            <w:tcW w:w="3136" w:type="pct"/>
            <w:tcMar>
              <w:left w:w="28" w:type="dxa"/>
              <w:right w:w="28" w:type="dxa"/>
            </w:tcMar>
            <w:vAlign w:val="center"/>
          </w:tcPr>
          <w:p w14:paraId="386A54E4" w14:textId="6B92CE3E" w:rsidR="00B60D4D" w:rsidRDefault="005E1CA9" w:rsidP="005E1CA9">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4AFF53D7" wp14:editId="5AF5EDCB">
                  <wp:extent cx="1800000" cy="1200255"/>
                  <wp:effectExtent l="0" t="0" r="0" b="0"/>
                  <wp:docPr id="6473882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8824" name="圖片 647388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200255"/>
                          </a:xfrm>
                          <a:prstGeom prst="rect">
                            <a:avLst/>
                          </a:prstGeom>
                        </pic:spPr>
                      </pic:pic>
                    </a:graphicData>
                  </a:graphic>
                </wp:inline>
              </w:drawing>
            </w:r>
            <w:r>
              <w:rPr>
                <w:rFonts w:ascii="微軟正黑體" w:eastAsia="微軟正黑體" w:hAnsi="微軟正黑體" w:cs="微軟正黑體" w:hint="eastAsia"/>
                <w:bCs/>
                <w:noProof/>
                <w:sz w:val="18"/>
                <w:szCs w:val="18"/>
              </w:rPr>
              <w:t xml:space="preserve"> </w:t>
            </w:r>
            <w:r>
              <w:rPr>
                <w:rFonts w:ascii="微軟正黑體" w:eastAsia="微軟正黑體" w:hAnsi="微軟正黑體" w:cs="微軟正黑體"/>
                <w:bCs/>
                <w:noProof/>
                <w:sz w:val="18"/>
                <w:szCs w:val="18"/>
              </w:rPr>
              <w:drawing>
                <wp:inline distT="0" distB="0" distL="0" distR="0" wp14:anchorId="17B6717D" wp14:editId="395A5EDC">
                  <wp:extent cx="1800000" cy="1200064"/>
                  <wp:effectExtent l="0" t="0" r="0" b="635"/>
                  <wp:docPr id="610507397"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07397" name="圖片 61050739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p>
        </w:tc>
      </w:tr>
      <w:tr w:rsidR="00B60D4D" w14:paraId="55527E93" w14:textId="77777777" w:rsidTr="00A43BF7">
        <w:trPr>
          <w:trHeight w:val="4090"/>
        </w:trPr>
        <w:tc>
          <w:tcPr>
            <w:tcW w:w="1864" w:type="pct"/>
            <w:tcMar>
              <w:left w:w="28" w:type="dxa"/>
              <w:right w:w="28" w:type="dxa"/>
            </w:tcMar>
            <w:vAlign w:val="center"/>
          </w:tcPr>
          <w:p w14:paraId="52CCE831" w14:textId="3A9B4CB1" w:rsidR="00B60D4D" w:rsidRDefault="00B60D4D" w:rsidP="00B60D4D">
            <w:pPr>
              <w:rPr>
                <w:rFonts w:ascii="微軟正黑體" w:eastAsia="微軟正黑體" w:hAnsi="微軟正黑體" w:cs="微軟正黑體"/>
                <w:sz w:val="20"/>
                <w:szCs w:val="20"/>
              </w:rPr>
            </w:pPr>
            <w:r w:rsidRPr="00B60D4D">
              <w:rPr>
                <w:rFonts w:ascii="微軟正黑體" w:eastAsia="微軟正黑體" w:hAnsi="微軟正黑體" w:cs="微軟正黑體" w:hint="eastAsia"/>
                <w:sz w:val="20"/>
                <w:szCs w:val="20"/>
              </w:rPr>
              <w:t>大型裝置〈光電獸#41 - 混沌〉</w:t>
            </w:r>
            <w:r w:rsidRPr="003702DD">
              <w:rPr>
                <w:rFonts w:ascii="微軟正黑體" w:eastAsia="微軟正黑體" w:hAnsi="微軟正黑體" w:cs="微軟正黑體" w:hint="eastAsia"/>
                <w:sz w:val="20"/>
                <w:szCs w:val="20"/>
              </w:rPr>
              <w:t>©忠泰美術館</w:t>
            </w:r>
          </w:p>
        </w:tc>
        <w:tc>
          <w:tcPr>
            <w:tcW w:w="3136" w:type="pct"/>
            <w:tcMar>
              <w:left w:w="28" w:type="dxa"/>
              <w:right w:w="28" w:type="dxa"/>
            </w:tcMar>
            <w:vAlign w:val="center"/>
          </w:tcPr>
          <w:p w14:paraId="19F489AD" w14:textId="1F869A91" w:rsidR="00B60D4D" w:rsidRDefault="005E1CA9" w:rsidP="00B60D4D">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06BA4CBF" wp14:editId="287C0862">
                  <wp:extent cx="1800000" cy="1200064"/>
                  <wp:effectExtent l="0" t="0" r="0" b="635"/>
                  <wp:docPr id="60579604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96043" name="圖片 60579604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r>
              <w:rPr>
                <w:rFonts w:ascii="微軟正黑體" w:eastAsia="微軟正黑體" w:hAnsi="微軟正黑體" w:cs="微軟正黑體" w:hint="eastAsia"/>
                <w:bCs/>
                <w:noProof/>
                <w:sz w:val="18"/>
                <w:szCs w:val="18"/>
              </w:rPr>
              <w:t xml:space="preserve"> </w:t>
            </w:r>
            <w:r>
              <w:rPr>
                <w:rFonts w:ascii="微軟正黑體" w:eastAsia="微軟正黑體" w:hAnsi="微軟正黑體" w:cs="微軟正黑體"/>
                <w:bCs/>
                <w:noProof/>
                <w:sz w:val="18"/>
                <w:szCs w:val="18"/>
              </w:rPr>
              <w:drawing>
                <wp:inline distT="0" distB="0" distL="0" distR="0" wp14:anchorId="6B8AD662" wp14:editId="37FAB845">
                  <wp:extent cx="1800000" cy="1200255"/>
                  <wp:effectExtent l="0" t="0" r="0" b="0"/>
                  <wp:docPr id="1900344778"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44778" name="圖片 190034477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200255"/>
                          </a:xfrm>
                          <a:prstGeom prst="rect">
                            <a:avLst/>
                          </a:prstGeom>
                        </pic:spPr>
                      </pic:pic>
                    </a:graphicData>
                  </a:graphic>
                </wp:inline>
              </w:drawing>
            </w:r>
            <w:r>
              <w:rPr>
                <w:rFonts w:ascii="微軟正黑體" w:eastAsia="微軟正黑體" w:hAnsi="微軟正黑體" w:cs="微軟正黑體"/>
                <w:bCs/>
                <w:noProof/>
                <w:sz w:val="18"/>
                <w:szCs w:val="18"/>
              </w:rPr>
              <w:drawing>
                <wp:inline distT="0" distB="0" distL="0" distR="0" wp14:anchorId="7FED3590" wp14:editId="340ED47E">
                  <wp:extent cx="1800000" cy="1200064"/>
                  <wp:effectExtent l="0" t="0" r="0" b="635"/>
                  <wp:docPr id="2116113226"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13226" name="圖片 21161132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r>
              <w:rPr>
                <w:rFonts w:ascii="微軟正黑體" w:eastAsia="微軟正黑體" w:hAnsi="微軟正黑體" w:cs="微軟正黑體" w:hint="eastAsia"/>
                <w:bCs/>
                <w:noProof/>
                <w:sz w:val="18"/>
                <w:szCs w:val="18"/>
              </w:rPr>
              <w:t xml:space="preserve"> </w:t>
            </w:r>
            <w:r>
              <w:rPr>
                <w:rFonts w:ascii="微軟正黑體" w:eastAsia="微軟正黑體" w:hAnsi="微軟正黑體" w:cs="微軟正黑體"/>
                <w:bCs/>
                <w:noProof/>
                <w:sz w:val="18"/>
                <w:szCs w:val="18"/>
              </w:rPr>
              <w:drawing>
                <wp:inline distT="0" distB="0" distL="0" distR="0" wp14:anchorId="5734FC19" wp14:editId="18DB6718">
                  <wp:extent cx="1800000" cy="1200064"/>
                  <wp:effectExtent l="0" t="0" r="0" b="635"/>
                  <wp:docPr id="476810738"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10738" name="圖片 47681073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p>
        </w:tc>
      </w:tr>
      <w:tr w:rsidR="00C45F7F" w:rsidRPr="001F4538" w14:paraId="7EECEA3D" w14:textId="77777777" w:rsidTr="00D551BA">
        <w:trPr>
          <w:trHeight w:val="463"/>
        </w:trPr>
        <w:tc>
          <w:tcPr>
            <w:tcW w:w="5000" w:type="pct"/>
            <w:gridSpan w:val="2"/>
            <w:shd w:val="clear" w:color="auto" w:fill="FFFF00"/>
            <w:tcMar>
              <w:left w:w="28" w:type="dxa"/>
              <w:right w:w="28" w:type="dxa"/>
            </w:tcMar>
            <w:vAlign w:val="center"/>
          </w:tcPr>
          <w:p w14:paraId="21DB8E40" w14:textId="2EF2CB3C" w:rsidR="00C45F7F" w:rsidRPr="001F4538" w:rsidRDefault="00C45F7F" w:rsidP="00D551BA">
            <w:pPr>
              <w:rPr>
                <w:rFonts w:ascii="微軟正黑體" w:eastAsia="微軟正黑體" w:hAnsi="微軟正黑體" w:cs="微軟正黑體" w:hint="eastAsia"/>
                <w:b/>
                <w:bCs/>
              </w:rPr>
            </w:pPr>
            <w:r>
              <w:rPr>
                <w:rFonts w:ascii="微軟正黑體" w:eastAsia="微軟正黑體" w:hAnsi="微軟正黑體" w:cs="微軟正黑體" w:hint="eastAsia"/>
                <w:b/>
                <w:bCs/>
              </w:rPr>
              <w:t>人物照</w:t>
            </w:r>
          </w:p>
        </w:tc>
      </w:tr>
      <w:tr w:rsidR="00C45F7F" w14:paraId="68E00F9C" w14:textId="77777777" w:rsidTr="00A43BF7">
        <w:trPr>
          <w:trHeight w:val="4090"/>
        </w:trPr>
        <w:tc>
          <w:tcPr>
            <w:tcW w:w="1864" w:type="pct"/>
            <w:tcMar>
              <w:left w:w="28" w:type="dxa"/>
              <w:right w:w="28" w:type="dxa"/>
            </w:tcMar>
            <w:vAlign w:val="center"/>
          </w:tcPr>
          <w:p w14:paraId="22F0B8CF" w14:textId="0209F875" w:rsidR="00C45F7F" w:rsidRPr="00B60D4D" w:rsidRDefault="00C45F7F" w:rsidP="00B60D4D">
            <w:pPr>
              <w:rPr>
                <w:rFonts w:ascii="微軟正黑體" w:eastAsia="微軟正黑體" w:hAnsi="微軟正黑體" w:cs="微軟正黑體" w:hint="eastAsia"/>
                <w:sz w:val="20"/>
                <w:szCs w:val="20"/>
              </w:rPr>
            </w:pPr>
            <w:r w:rsidRPr="00C45F7F">
              <w:rPr>
                <w:rFonts w:ascii="微軟正黑體" w:eastAsia="微軟正黑體" w:hAnsi="微軟正黑體" w:cs="微軟正黑體" w:hint="eastAsia"/>
                <w:sz w:val="20"/>
                <w:szCs w:val="20"/>
              </w:rPr>
              <w:t>《在混沌的世界中建立一點序曲　姚仲涵》計畫協作吳季娟、藝術家姚仲涵、黃姍姍總監 ©忠泰美術館</w:t>
            </w:r>
          </w:p>
        </w:tc>
        <w:tc>
          <w:tcPr>
            <w:tcW w:w="3136" w:type="pct"/>
            <w:tcMar>
              <w:left w:w="28" w:type="dxa"/>
              <w:right w:w="28" w:type="dxa"/>
            </w:tcMar>
            <w:vAlign w:val="center"/>
          </w:tcPr>
          <w:p w14:paraId="07EEA296" w14:textId="3F8A9364" w:rsidR="00C45F7F" w:rsidRDefault="00C45F7F" w:rsidP="00B60D4D">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424530E1" wp14:editId="21E40B8F">
                  <wp:extent cx="2520000" cy="1679554"/>
                  <wp:effectExtent l="0" t="0" r="0" b="0"/>
                  <wp:docPr id="138321042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10425" name="圖片 138321042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0000" cy="1679554"/>
                          </a:xfrm>
                          <a:prstGeom prst="rect">
                            <a:avLst/>
                          </a:prstGeom>
                        </pic:spPr>
                      </pic:pic>
                    </a:graphicData>
                  </a:graphic>
                </wp:inline>
              </w:drawing>
            </w:r>
          </w:p>
        </w:tc>
      </w:tr>
      <w:tr w:rsidR="00C45F7F" w14:paraId="74DC1B1A" w14:textId="77777777" w:rsidTr="00C45F7F">
        <w:trPr>
          <w:trHeight w:val="2829"/>
        </w:trPr>
        <w:tc>
          <w:tcPr>
            <w:tcW w:w="1864" w:type="pct"/>
            <w:tcMar>
              <w:left w:w="28" w:type="dxa"/>
              <w:right w:w="28" w:type="dxa"/>
            </w:tcMar>
            <w:vAlign w:val="center"/>
          </w:tcPr>
          <w:p w14:paraId="344AD9AE" w14:textId="61B8758C" w:rsidR="00C45F7F" w:rsidRPr="00B60D4D" w:rsidRDefault="00C45F7F" w:rsidP="00B60D4D">
            <w:pPr>
              <w:rPr>
                <w:rFonts w:ascii="微軟正黑體" w:eastAsia="微軟正黑體" w:hAnsi="微軟正黑體" w:cs="微軟正黑體" w:hint="eastAsia"/>
                <w:sz w:val="20"/>
                <w:szCs w:val="20"/>
              </w:rPr>
            </w:pPr>
            <w:r w:rsidRPr="00C45F7F">
              <w:rPr>
                <w:rFonts w:ascii="微軟正黑體" w:eastAsia="微軟正黑體" w:hAnsi="微軟正黑體" w:cs="微軟正黑體" w:hint="eastAsia"/>
                <w:sz w:val="20"/>
                <w:szCs w:val="20"/>
              </w:rPr>
              <w:lastRenderedPageBreak/>
              <w:t>《在混沌的世界中建立一點序曲　姚仲涵》計畫協作吳季娟、藝術家姚仲涵 ©忠泰美術館</w:t>
            </w:r>
          </w:p>
        </w:tc>
        <w:tc>
          <w:tcPr>
            <w:tcW w:w="3136" w:type="pct"/>
            <w:tcMar>
              <w:left w:w="28" w:type="dxa"/>
              <w:right w:w="28" w:type="dxa"/>
            </w:tcMar>
            <w:vAlign w:val="center"/>
          </w:tcPr>
          <w:p w14:paraId="368DB16B" w14:textId="353A173B" w:rsidR="00C45F7F" w:rsidRDefault="00C45F7F" w:rsidP="00B60D4D">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109A1558" wp14:editId="7BC72504">
                  <wp:extent cx="2519946" cy="1679554"/>
                  <wp:effectExtent l="0" t="0" r="0" b="0"/>
                  <wp:docPr id="156596322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63227" name="圖片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9946" cy="1679554"/>
                          </a:xfrm>
                          <a:prstGeom prst="rect">
                            <a:avLst/>
                          </a:prstGeom>
                        </pic:spPr>
                      </pic:pic>
                    </a:graphicData>
                  </a:graphic>
                </wp:inline>
              </w:drawing>
            </w:r>
          </w:p>
        </w:tc>
      </w:tr>
      <w:tr w:rsidR="00C45F7F" w14:paraId="243287F3" w14:textId="77777777" w:rsidTr="00C45F7F">
        <w:trPr>
          <w:trHeight w:val="2986"/>
        </w:trPr>
        <w:tc>
          <w:tcPr>
            <w:tcW w:w="1864" w:type="pct"/>
            <w:tcMar>
              <w:left w:w="28" w:type="dxa"/>
              <w:right w:w="28" w:type="dxa"/>
            </w:tcMar>
            <w:vAlign w:val="center"/>
          </w:tcPr>
          <w:p w14:paraId="6A971833" w14:textId="73E48482" w:rsidR="00C45F7F" w:rsidRPr="00B60D4D" w:rsidRDefault="00C45F7F" w:rsidP="00B60D4D">
            <w:pPr>
              <w:rPr>
                <w:rFonts w:ascii="微軟正黑體" w:eastAsia="微軟正黑體" w:hAnsi="微軟正黑體" w:cs="微軟正黑體" w:hint="eastAsia"/>
                <w:sz w:val="20"/>
                <w:szCs w:val="20"/>
              </w:rPr>
            </w:pPr>
            <w:r w:rsidRPr="00C45F7F">
              <w:rPr>
                <w:rFonts w:ascii="微軟正黑體" w:eastAsia="微軟正黑體" w:hAnsi="微軟正黑體" w:cs="微軟正黑體" w:hint="eastAsia"/>
                <w:sz w:val="20"/>
                <w:szCs w:val="20"/>
              </w:rPr>
              <w:t>《在混沌的世界中建立一點序曲　姚仲涵》藝術家姚仲涵 ©忠泰美術館</w:t>
            </w:r>
          </w:p>
        </w:tc>
        <w:tc>
          <w:tcPr>
            <w:tcW w:w="3136" w:type="pct"/>
            <w:tcMar>
              <w:left w:w="28" w:type="dxa"/>
              <w:right w:w="28" w:type="dxa"/>
            </w:tcMar>
            <w:vAlign w:val="center"/>
          </w:tcPr>
          <w:p w14:paraId="418847AD" w14:textId="13272737" w:rsidR="00C45F7F" w:rsidRDefault="00C45F7F" w:rsidP="00B60D4D">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601834F5" wp14:editId="017189FB">
                  <wp:extent cx="2519946" cy="1679554"/>
                  <wp:effectExtent l="0" t="0" r="0" b="0"/>
                  <wp:docPr id="2738438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43810" name="圖片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9946" cy="1679554"/>
                          </a:xfrm>
                          <a:prstGeom prst="rect">
                            <a:avLst/>
                          </a:prstGeom>
                        </pic:spPr>
                      </pic:pic>
                    </a:graphicData>
                  </a:graphic>
                </wp:inline>
              </w:drawing>
            </w:r>
          </w:p>
        </w:tc>
      </w:tr>
      <w:tr w:rsidR="00C45F7F" w14:paraId="2ACBEC45" w14:textId="77777777" w:rsidTr="00C45F7F">
        <w:trPr>
          <w:trHeight w:val="2705"/>
        </w:trPr>
        <w:tc>
          <w:tcPr>
            <w:tcW w:w="1864" w:type="pct"/>
            <w:tcMar>
              <w:left w:w="28" w:type="dxa"/>
              <w:right w:w="28" w:type="dxa"/>
            </w:tcMar>
            <w:vAlign w:val="center"/>
          </w:tcPr>
          <w:p w14:paraId="2B663922" w14:textId="349354E4" w:rsidR="00C45F7F" w:rsidRPr="00B60D4D" w:rsidRDefault="00C45F7F" w:rsidP="00B60D4D">
            <w:pPr>
              <w:rPr>
                <w:rFonts w:ascii="微軟正黑體" w:eastAsia="微軟正黑體" w:hAnsi="微軟正黑體" w:cs="微軟正黑體" w:hint="eastAsia"/>
                <w:sz w:val="20"/>
                <w:szCs w:val="20"/>
              </w:rPr>
            </w:pPr>
            <w:r w:rsidRPr="00C45F7F">
              <w:rPr>
                <w:rFonts w:ascii="微軟正黑體" w:eastAsia="微軟正黑體" w:hAnsi="微軟正黑體" w:cs="微軟正黑體" w:hint="eastAsia"/>
                <w:sz w:val="20"/>
                <w:szCs w:val="20"/>
              </w:rPr>
              <w:t>《在混沌的世界中建立一點序曲　姚仲涵》計畫協作 吳季娟 ©忠泰美術館</w:t>
            </w:r>
          </w:p>
        </w:tc>
        <w:tc>
          <w:tcPr>
            <w:tcW w:w="3136" w:type="pct"/>
            <w:tcMar>
              <w:left w:w="28" w:type="dxa"/>
              <w:right w:w="28" w:type="dxa"/>
            </w:tcMar>
            <w:vAlign w:val="center"/>
          </w:tcPr>
          <w:p w14:paraId="0BAA9968" w14:textId="3F0A8FDC" w:rsidR="00C45F7F" w:rsidRDefault="00C45F7F" w:rsidP="00B60D4D">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133DB913" wp14:editId="339F4D9F">
                  <wp:extent cx="2519946" cy="1679554"/>
                  <wp:effectExtent l="0" t="0" r="0" b="0"/>
                  <wp:docPr id="86534610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46107" name="圖片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9946" cy="1679554"/>
                          </a:xfrm>
                          <a:prstGeom prst="rect">
                            <a:avLst/>
                          </a:prstGeom>
                        </pic:spPr>
                      </pic:pic>
                    </a:graphicData>
                  </a:graphic>
                </wp:inline>
              </w:drawing>
            </w:r>
          </w:p>
        </w:tc>
      </w:tr>
      <w:tr w:rsidR="00B60D4D" w14:paraId="344C7EAE" w14:textId="77777777" w:rsidTr="00480884">
        <w:trPr>
          <w:trHeight w:val="278"/>
        </w:trPr>
        <w:tc>
          <w:tcPr>
            <w:tcW w:w="5000" w:type="pct"/>
            <w:gridSpan w:val="2"/>
            <w:shd w:val="clear" w:color="auto" w:fill="FFFF00"/>
            <w:tcMar>
              <w:left w:w="28" w:type="dxa"/>
              <w:right w:w="28" w:type="dxa"/>
            </w:tcMar>
            <w:vAlign w:val="center"/>
          </w:tcPr>
          <w:p w14:paraId="39DB7CB8" w14:textId="327FA9E9" w:rsidR="00B60D4D" w:rsidRDefault="00B60D4D" w:rsidP="00B60D4D">
            <w:pPr>
              <w:rPr>
                <w:rFonts w:ascii="微軟正黑體" w:eastAsia="微軟正黑體" w:hAnsi="微軟正黑體" w:cs="微軟正黑體"/>
                <w:bCs/>
                <w:noProof/>
                <w:sz w:val="18"/>
                <w:szCs w:val="18"/>
              </w:rPr>
            </w:pPr>
            <w:r>
              <w:rPr>
                <w:rFonts w:ascii="微軟正黑體" w:eastAsia="微軟正黑體" w:hAnsi="微軟正黑體" w:cs="微軟正黑體" w:hint="eastAsia"/>
                <w:b/>
                <w:bCs/>
              </w:rPr>
              <w:t>開幕活動照</w:t>
            </w:r>
          </w:p>
        </w:tc>
      </w:tr>
      <w:tr w:rsidR="003F6DFC" w14:paraId="446183CD" w14:textId="77777777" w:rsidTr="005E1CA9">
        <w:trPr>
          <w:trHeight w:val="1980"/>
        </w:trPr>
        <w:tc>
          <w:tcPr>
            <w:tcW w:w="1864" w:type="pct"/>
            <w:tcMar>
              <w:left w:w="28" w:type="dxa"/>
              <w:right w:w="28" w:type="dxa"/>
            </w:tcMar>
            <w:vAlign w:val="center"/>
          </w:tcPr>
          <w:p w14:paraId="3FE390ED" w14:textId="3DC6AC22" w:rsidR="003F6DFC" w:rsidRPr="006C791C" w:rsidRDefault="003F6DFC" w:rsidP="003F6DFC">
            <w:pPr>
              <w:rPr>
                <w:rFonts w:ascii="微軟正黑體" w:eastAsia="微軟正黑體" w:hAnsi="微軟正黑體" w:cs="微軟正黑體" w:hint="eastAsia"/>
                <w:sz w:val="20"/>
                <w:szCs w:val="20"/>
              </w:rPr>
            </w:pPr>
            <w:r w:rsidRPr="0004079A">
              <w:rPr>
                <w:rFonts w:ascii="微軟正黑體" w:eastAsia="微軟正黑體" w:hAnsi="微軟正黑體" w:cs="微軟正黑體" w:hint="eastAsia"/>
                <w:sz w:val="20"/>
                <w:szCs w:val="20"/>
              </w:rPr>
              <w:t>忠泰建築文化藝術基金會執行長</w:t>
            </w:r>
            <w:r>
              <w:rPr>
                <w:rFonts w:ascii="微軟正黑體" w:eastAsia="微軟正黑體" w:hAnsi="微軟正黑體" w:cs="微軟正黑體" w:hint="eastAsia"/>
                <w:sz w:val="20"/>
                <w:szCs w:val="20"/>
              </w:rPr>
              <w:t xml:space="preserve"> </w:t>
            </w:r>
            <w:r w:rsidRPr="0004079A">
              <w:rPr>
                <w:rFonts w:ascii="微軟正黑體" w:eastAsia="微軟正黑體" w:hAnsi="微軟正黑體" w:cs="微軟正黑體" w:hint="eastAsia"/>
                <w:sz w:val="20"/>
                <w:szCs w:val="20"/>
              </w:rPr>
              <w:t>李彥良致詞 © 忠泰美術館</w:t>
            </w:r>
          </w:p>
        </w:tc>
        <w:tc>
          <w:tcPr>
            <w:tcW w:w="3136" w:type="pct"/>
            <w:tcMar>
              <w:left w:w="28" w:type="dxa"/>
              <w:right w:w="28" w:type="dxa"/>
            </w:tcMar>
            <w:vAlign w:val="center"/>
          </w:tcPr>
          <w:p w14:paraId="183BACD1" w14:textId="7B52F7DC" w:rsidR="003F6DFC" w:rsidRDefault="00725774" w:rsidP="003F6DFC">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38FBB29A" wp14:editId="64F72492">
                  <wp:extent cx="1679590" cy="2520000"/>
                  <wp:effectExtent l="0" t="0" r="0" b="0"/>
                  <wp:docPr id="105029789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97893" name="圖片 105029789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79590" cy="2520000"/>
                          </a:xfrm>
                          <a:prstGeom prst="rect">
                            <a:avLst/>
                          </a:prstGeom>
                        </pic:spPr>
                      </pic:pic>
                    </a:graphicData>
                  </a:graphic>
                </wp:inline>
              </w:drawing>
            </w:r>
          </w:p>
        </w:tc>
      </w:tr>
      <w:tr w:rsidR="003F6DFC" w14:paraId="74F5856B" w14:textId="77777777" w:rsidTr="005E1CA9">
        <w:trPr>
          <w:trHeight w:val="1980"/>
        </w:trPr>
        <w:tc>
          <w:tcPr>
            <w:tcW w:w="1864" w:type="pct"/>
            <w:tcMar>
              <w:left w:w="28" w:type="dxa"/>
              <w:right w:w="28" w:type="dxa"/>
            </w:tcMar>
            <w:vAlign w:val="center"/>
          </w:tcPr>
          <w:p w14:paraId="4E0A5F50" w14:textId="6CA72040" w:rsidR="003F6DFC" w:rsidRPr="003702DD" w:rsidRDefault="003F6DFC" w:rsidP="003F6DFC">
            <w:pPr>
              <w:rPr>
                <w:rFonts w:ascii="微軟正黑體" w:eastAsia="微軟正黑體" w:hAnsi="微軟正黑體" w:cs="微軟正黑體"/>
                <w:sz w:val="20"/>
                <w:szCs w:val="20"/>
              </w:rPr>
            </w:pPr>
            <w:r w:rsidRPr="006C791C">
              <w:rPr>
                <w:rFonts w:ascii="微軟正黑體" w:eastAsia="微軟正黑體" w:hAnsi="微軟正黑體" w:cs="微軟正黑體" w:hint="eastAsia"/>
                <w:sz w:val="20"/>
                <w:szCs w:val="20"/>
              </w:rPr>
              <w:lastRenderedPageBreak/>
              <w:t>《</w:t>
            </w:r>
            <w:r w:rsidRPr="00B84F94">
              <w:rPr>
                <w:rFonts w:ascii="微軟正黑體" w:eastAsia="微軟正黑體" w:hAnsi="微軟正黑體" w:cs="微軟正黑體" w:hint="eastAsia"/>
                <w:sz w:val="20"/>
                <w:szCs w:val="20"/>
              </w:rPr>
              <w:t>在混沌的世界中建立一點序曲　姚仲涵</w:t>
            </w:r>
            <w:r w:rsidRPr="006C791C">
              <w:rPr>
                <w:rFonts w:ascii="微軟正黑體" w:eastAsia="微軟正黑體" w:hAnsi="微軟正黑體" w:cs="微軟正黑體" w:hint="eastAsia"/>
                <w:sz w:val="20"/>
                <w:szCs w:val="20"/>
              </w:rPr>
              <w:t>》</w:t>
            </w:r>
            <w:r>
              <w:rPr>
                <w:rFonts w:ascii="微軟正黑體" w:eastAsia="微軟正黑體" w:hAnsi="微軟正黑體" w:cs="微軟正黑體" w:hint="eastAsia"/>
                <w:sz w:val="20"/>
                <w:szCs w:val="20"/>
              </w:rPr>
              <w:t xml:space="preserve">藝術家姚仲涵致詞 </w:t>
            </w:r>
            <w:r w:rsidRPr="00094D23">
              <w:rPr>
                <w:rFonts w:ascii="微軟正黑體" w:eastAsia="微軟正黑體" w:hAnsi="微軟正黑體" w:cs="微軟正黑體" w:hint="eastAsia"/>
                <w:sz w:val="20"/>
                <w:szCs w:val="20"/>
              </w:rPr>
              <w:t>©忠泰美術館</w:t>
            </w:r>
          </w:p>
        </w:tc>
        <w:tc>
          <w:tcPr>
            <w:tcW w:w="3136" w:type="pct"/>
            <w:tcMar>
              <w:left w:w="28" w:type="dxa"/>
              <w:right w:w="28" w:type="dxa"/>
            </w:tcMar>
            <w:vAlign w:val="center"/>
          </w:tcPr>
          <w:p w14:paraId="7EF76BF5" w14:textId="52C20785" w:rsidR="003F6DFC" w:rsidRDefault="00725774" w:rsidP="003F6DFC">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78A751A8" wp14:editId="7D19E1C4">
                  <wp:extent cx="1679589" cy="2520000"/>
                  <wp:effectExtent l="0" t="0" r="0" b="0"/>
                  <wp:docPr id="165547620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76209" name="圖片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9589" cy="2520000"/>
                          </a:xfrm>
                          <a:prstGeom prst="rect">
                            <a:avLst/>
                          </a:prstGeom>
                        </pic:spPr>
                      </pic:pic>
                    </a:graphicData>
                  </a:graphic>
                </wp:inline>
              </w:drawing>
            </w:r>
          </w:p>
        </w:tc>
      </w:tr>
      <w:tr w:rsidR="003F6DFC" w14:paraId="73EC71D9" w14:textId="77777777" w:rsidTr="005E1CA9">
        <w:trPr>
          <w:trHeight w:val="1980"/>
        </w:trPr>
        <w:tc>
          <w:tcPr>
            <w:tcW w:w="1864" w:type="pct"/>
            <w:tcMar>
              <w:left w:w="28" w:type="dxa"/>
              <w:right w:w="28" w:type="dxa"/>
            </w:tcMar>
            <w:vAlign w:val="center"/>
          </w:tcPr>
          <w:p w14:paraId="31C9BD29" w14:textId="797D3CEC" w:rsidR="003F6DFC" w:rsidRDefault="003F6DFC" w:rsidP="003F6DFC">
            <w:pPr>
              <w:rPr>
                <w:rFonts w:ascii="微軟正黑體" w:eastAsia="微軟正黑體" w:hAnsi="微軟正黑體" w:cs="微軟正黑體"/>
                <w:sz w:val="20"/>
                <w:szCs w:val="20"/>
              </w:rPr>
            </w:pPr>
            <w:r w:rsidRPr="006C791C">
              <w:rPr>
                <w:rFonts w:ascii="微軟正黑體" w:eastAsia="微軟正黑體" w:hAnsi="微軟正黑體" w:cs="微軟正黑體" w:hint="eastAsia"/>
                <w:sz w:val="20"/>
                <w:szCs w:val="20"/>
              </w:rPr>
              <w:t>《</w:t>
            </w:r>
            <w:r w:rsidRPr="00B84F94">
              <w:rPr>
                <w:rFonts w:ascii="微軟正黑體" w:eastAsia="微軟正黑體" w:hAnsi="微軟正黑體" w:cs="微軟正黑體" w:hint="eastAsia"/>
                <w:sz w:val="20"/>
                <w:szCs w:val="20"/>
              </w:rPr>
              <w:t>在混沌的世界中建立一點序曲　姚仲涵</w:t>
            </w:r>
            <w:r w:rsidRPr="006C791C">
              <w:rPr>
                <w:rFonts w:ascii="微軟正黑體" w:eastAsia="微軟正黑體" w:hAnsi="微軟正黑體" w:cs="微軟正黑體" w:hint="eastAsia"/>
                <w:sz w:val="20"/>
                <w:szCs w:val="20"/>
              </w:rPr>
              <w:t>》</w:t>
            </w:r>
            <w:r>
              <w:rPr>
                <w:rFonts w:ascii="微軟正黑體" w:eastAsia="微軟正黑體" w:hAnsi="微軟正黑體" w:cs="微軟正黑體" w:hint="eastAsia"/>
                <w:sz w:val="20"/>
                <w:szCs w:val="20"/>
              </w:rPr>
              <w:t>參展藝術家、</w:t>
            </w:r>
            <w:r>
              <w:rPr>
                <w:rFonts w:ascii="微軟正黑體" w:eastAsia="微軟正黑體" w:hAnsi="微軟正黑體" w:cs="微軟正黑體" w:hint="eastAsia"/>
                <w:sz w:val="20"/>
                <w:szCs w:val="20"/>
              </w:rPr>
              <w:t>計畫協作</w:t>
            </w:r>
            <w:r>
              <w:rPr>
                <w:rFonts w:ascii="微軟正黑體" w:eastAsia="微軟正黑體" w:hAnsi="微軟正黑體" w:cs="微軟正黑體" w:hint="eastAsia"/>
                <w:sz w:val="20"/>
                <w:szCs w:val="20"/>
              </w:rPr>
              <w:t>與主辦單位合照</w:t>
            </w:r>
            <w:r w:rsidRPr="00836A92">
              <w:rPr>
                <w:rFonts w:ascii="微軟正黑體" w:eastAsia="微軟正黑體" w:hAnsi="微軟正黑體" w:cs="微軟正黑體" w:hint="eastAsia"/>
                <w:sz w:val="20"/>
                <w:szCs w:val="20"/>
              </w:rPr>
              <w:t xml:space="preserve"> ©忠泰美術館</w:t>
            </w:r>
          </w:p>
          <w:p w14:paraId="236AA470" w14:textId="77777777" w:rsidR="003F6DFC" w:rsidRDefault="003F6DFC" w:rsidP="003F6DFC">
            <w:pPr>
              <w:rPr>
                <w:rFonts w:ascii="微軟正黑體" w:eastAsia="微軟正黑體" w:hAnsi="微軟正黑體" w:cs="微軟正黑體"/>
                <w:sz w:val="20"/>
                <w:szCs w:val="20"/>
              </w:rPr>
            </w:pPr>
          </w:p>
          <w:p w14:paraId="4D332EA9" w14:textId="77777777" w:rsidR="003F6DFC" w:rsidRDefault="003F6DFC" w:rsidP="003F6DFC">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由左至右為：</w:t>
            </w:r>
          </w:p>
          <w:p w14:paraId="2CB66996" w14:textId="5041C4C9" w:rsidR="00725774" w:rsidRPr="00725774" w:rsidRDefault="00725774" w:rsidP="003F6DFC">
            <w:pPr>
              <w:rPr>
                <w:rFonts w:ascii="微軟正黑體" w:eastAsia="微軟正黑體" w:hAnsi="微軟正黑體" w:cs="微軟正黑體" w:hint="eastAsia"/>
                <w:sz w:val="20"/>
                <w:szCs w:val="20"/>
              </w:rPr>
            </w:pPr>
            <w:r>
              <w:rPr>
                <w:rFonts w:ascii="微軟正黑體" w:eastAsia="微軟正黑體" w:hAnsi="微軟正黑體" w:cs="微軟正黑體" w:hint="eastAsia"/>
                <w:sz w:val="20"/>
                <w:szCs w:val="20"/>
              </w:rPr>
              <w:t>忠泰基金會 李彥良執行長</w:t>
            </w:r>
          </w:p>
          <w:p w14:paraId="4575D66A" w14:textId="37FE2AA2" w:rsidR="003F6DFC" w:rsidRDefault="003F6DFC" w:rsidP="003F6DFC">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藝術家 姚仲涵</w:t>
            </w:r>
          </w:p>
          <w:p w14:paraId="0333DFA6" w14:textId="1667F8EC" w:rsidR="003F6DFC" w:rsidRDefault="003F6DFC" w:rsidP="003F6DFC">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計畫協作 吳季娟</w:t>
            </w:r>
          </w:p>
          <w:p w14:paraId="13356F85" w14:textId="745E366E" w:rsidR="003F6DFC" w:rsidRDefault="003F6DFC" w:rsidP="003F6DFC">
            <w:pPr>
              <w:rPr>
                <w:rFonts w:ascii="微軟正黑體" w:eastAsia="微軟正黑體" w:hAnsi="微軟正黑體" w:cs="微軟正黑體" w:hint="eastAsia"/>
                <w:sz w:val="20"/>
                <w:szCs w:val="20"/>
              </w:rPr>
            </w:pPr>
            <w:r>
              <w:rPr>
                <w:rFonts w:ascii="微軟正黑體" w:eastAsia="微軟正黑體" w:hAnsi="微軟正黑體" w:cs="微軟正黑體" w:hint="eastAsia"/>
                <w:sz w:val="20"/>
                <w:szCs w:val="20"/>
              </w:rPr>
              <w:t>忠泰美術館 黃姍姍總監</w:t>
            </w:r>
          </w:p>
          <w:p w14:paraId="3544EBB6" w14:textId="77777777" w:rsidR="003F6DFC" w:rsidRPr="006C791C" w:rsidRDefault="003F6DFC" w:rsidP="003F6DFC">
            <w:pPr>
              <w:rPr>
                <w:rFonts w:ascii="微軟正黑體" w:eastAsia="微軟正黑體" w:hAnsi="微軟正黑體" w:cs="微軟正黑體" w:hint="eastAsia"/>
                <w:sz w:val="20"/>
                <w:szCs w:val="20"/>
              </w:rPr>
            </w:pPr>
          </w:p>
        </w:tc>
        <w:tc>
          <w:tcPr>
            <w:tcW w:w="3136" w:type="pct"/>
            <w:tcMar>
              <w:left w:w="28" w:type="dxa"/>
              <w:right w:w="28" w:type="dxa"/>
            </w:tcMar>
            <w:vAlign w:val="center"/>
          </w:tcPr>
          <w:p w14:paraId="30136A94" w14:textId="50C30E06" w:rsidR="003F6DFC" w:rsidRDefault="00725774" w:rsidP="003F6DFC">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65FDCFE0" wp14:editId="2A363848">
                  <wp:extent cx="2351144" cy="1679553"/>
                  <wp:effectExtent l="0" t="0" r="0" b="0"/>
                  <wp:docPr id="160137390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73905" name="圖片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51144" cy="1679553"/>
                          </a:xfrm>
                          <a:prstGeom prst="rect">
                            <a:avLst/>
                          </a:prstGeom>
                        </pic:spPr>
                      </pic:pic>
                    </a:graphicData>
                  </a:graphic>
                </wp:inline>
              </w:drawing>
            </w:r>
          </w:p>
        </w:tc>
      </w:tr>
      <w:tr w:rsidR="003F6DFC" w14:paraId="79DAEB70" w14:textId="77777777" w:rsidTr="005E1CA9">
        <w:trPr>
          <w:trHeight w:val="1980"/>
        </w:trPr>
        <w:tc>
          <w:tcPr>
            <w:tcW w:w="1864" w:type="pct"/>
            <w:tcMar>
              <w:left w:w="28" w:type="dxa"/>
              <w:right w:w="28" w:type="dxa"/>
            </w:tcMar>
            <w:vAlign w:val="center"/>
          </w:tcPr>
          <w:p w14:paraId="17A1C493" w14:textId="6960E0B7" w:rsidR="003F6DFC" w:rsidRDefault="00725774" w:rsidP="003F6DFC">
            <w:pPr>
              <w:rPr>
                <w:rFonts w:ascii="微軟正黑體" w:eastAsia="微軟正黑體" w:hAnsi="微軟正黑體" w:cs="微軟正黑體"/>
                <w:sz w:val="20"/>
                <w:szCs w:val="20"/>
              </w:rPr>
            </w:pPr>
            <w:r w:rsidRPr="00725774">
              <w:rPr>
                <w:rFonts w:ascii="微軟正黑體" w:eastAsia="微軟正黑體" w:hAnsi="微軟正黑體" w:cs="微軟正黑體" w:hint="eastAsia"/>
                <w:sz w:val="20"/>
                <w:szCs w:val="20"/>
              </w:rPr>
              <w:t>《在混沌的世界中建立一點序曲　姚仲涵》主辦單位與創作團隊合照 ©忠泰美術館</w:t>
            </w:r>
          </w:p>
          <w:p w14:paraId="5B59A6BA" w14:textId="77777777" w:rsidR="00725774" w:rsidRDefault="00725774" w:rsidP="003F6DFC">
            <w:pPr>
              <w:rPr>
                <w:rFonts w:ascii="微軟正黑體" w:eastAsia="微軟正黑體" w:hAnsi="微軟正黑體" w:cs="微軟正黑體" w:hint="eastAsia"/>
                <w:sz w:val="20"/>
                <w:szCs w:val="20"/>
              </w:rPr>
            </w:pPr>
          </w:p>
          <w:p w14:paraId="33FEF2A0" w14:textId="77777777" w:rsidR="003F6DFC" w:rsidRDefault="003F6DFC" w:rsidP="003F6DFC">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由左至右為：</w:t>
            </w:r>
          </w:p>
          <w:p w14:paraId="4A88D9F1" w14:textId="77777777" w:rsidR="00725774" w:rsidRDefault="00725774" w:rsidP="00725774">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忠泰基金會 李彥良執行長</w:t>
            </w:r>
          </w:p>
          <w:p w14:paraId="2B03C427" w14:textId="5732D8FE" w:rsidR="00725774" w:rsidRDefault="00725774" w:rsidP="002E5590">
            <w:pPr>
              <w:rPr>
                <w:rFonts w:ascii="微軟正黑體" w:eastAsia="微軟正黑體" w:hAnsi="微軟正黑體" w:cs="微軟正黑體"/>
                <w:sz w:val="20"/>
                <w:szCs w:val="20"/>
              </w:rPr>
            </w:pPr>
            <w:r w:rsidRPr="002E5590">
              <w:rPr>
                <w:rFonts w:ascii="微軟正黑體" w:eastAsia="微軟正黑體" w:hAnsi="微軟正黑體" w:cs="微軟正黑體" w:hint="eastAsia"/>
                <w:sz w:val="20"/>
                <w:szCs w:val="20"/>
              </w:rPr>
              <w:t>黃偉軒</w:t>
            </w:r>
          </w:p>
          <w:p w14:paraId="3B1C8741" w14:textId="507DA7FF" w:rsidR="00725774" w:rsidRDefault="00725774" w:rsidP="002E5590">
            <w:pPr>
              <w:rPr>
                <w:rFonts w:ascii="微軟正黑體" w:eastAsia="微軟正黑體" w:hAnsi="微軟正黑體" w:cs="微軟正黑體"/>
                <w:sz w:val="20"/>
                <w:szCs w:val="20"/>
              </w:rPr>
            </w:pPr>
            <w:r w:rsidRPr="002E5590">
              <w:rPr>
                <w:rFonts w:ascii="微軟正黑體" w:eastAsia="微軟正黑體" w:hAnsi="微軟正黑體" w:cs="微軟正黑體" w:hint="eastAsia"/>
                <w:sz w:val="20"/>
                <w:szCs w:val="20"/>
              </w:rPr>
              <w:t>曾睿彬</w:t>
            </w:r>
          </w:p>
          <w:p w14:paraId="5FA64B5C" w14:textId="09A60136" w:rsidR="00725774" w:rsidRPr="00725774" w:rsidRDefault="00725774" w:rsidP="002E5590">
            <w:pPr>
              <w:rPr>
                <w:rFonts w:ascii="微軟正黑體" w:eastAsia="微軟正黑體" w:hAnsi="微軟正黑體" w:cs="微軟正黑體" w:hint="eastAsia"/>
                <w:sz w:val="20"/>
                <w:szCs w:val="20"/>
              </w:rPr>
            </w:pPr>
            <w:r w:rsidRPr="002E5590">
              <w:rPr>
                <w:rFonts w:ascii="微軟正黑體" w:eastAsia="微軟正黑體" w:hAnsi="微軟正黑體" w:cs="微軟正黑體" w:hint="eastAsia"/>
                <w:sz w:val="20"/>
                <w:szCs w:val="20"/>
              </w:rPr>
              <w:t>羅大晏</w:t>
            </w:r>
          </w:p>
          <w:p w14:paraId="666E6542" w14:textId="2B605E06" w:rsidR="002E5590" w:rsidRDefault="002E5590" w:rsidP="002E5590">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藝術家 姚仲涵</w:t>
            </w:r>
          </w:p>
          <w:p w14:paraId="342F787B" w14:textId="77777777" w:rsidR="002E5590" w:rsidRDefault="002E5590" w:rsidP="002E5590">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計畫協作 吳季娟</w:t>
            </w:r>
          </w:p>
          <w:p w14:paraId="122F77BD" w14:textId="77777777" w:rsidR="00725774" w:rsidRDefault="00725774" w:rsidP="00725774">
            <w:pPr>
              <w:rPr>
                <w:rFonts w:ascii="微軟正黑體" w:eastAsia="微軟正黑體" w:hAnsi="微軟正黑體" w:cs="微軟正黑體"/>
                <w:sz w:val="20"/>
                <w:szCs w:val="20"/>
              </w:rPr>
            </w:pPr>
            <w:r w:rsidRPr="002E5590">
              <w:rPr>
                <w:rFonts w:ascii="微軟正黑體" w:eastAsia="微軟正黑體" w:hAnsi="微軟正黑體" w:cs="微軟正黑體" w:hint="eastAsia"/>
                <w:sz w:val="20"/>
                <w:szCs w:val="20"/>
              </w:rPr>
              <w:t>卓楷程</w:t>
            </w:r>
          </w:p>
          <w:p w14:paraId="67B47F52" w14:textId="421148DB" w:rsidR="00725774" w:rsidRDefault="00725774" w:rsidP="002E5590">
            <w:pPr>
              <w:rPr>
                <w:rFonts w:ascii="微軟正黑體" w:eastAsia="微軟正黑體" w:hAnsi="微軟正黑體" w:cs="微軟正黑體" w:hint="eastAsia"/>
                <w:sz w:val="20"/>
                <w:szCs w:val="20"/>
              </w:rPr>
            </w:pPr>
            <w:r w:rsidRPr="002E5590">
              <w:rPr>
                <w:rFonts w:ascii="微軟正黑體" w:eastAsia="微軟正黑體" w:hAnsi="微軟正黑體" w:cs="微軟正黑體" w:hint="eastAsia"/>
                <w:sz w:val="20"/>
                <w:szCs w:val="20"/>
              </w:rPr>
              <w:t>卓翎絜</w:t>
            </w:r>
          </w:p>
          <w:p w14:paraId="71414744" w14:textId="18E92318" w:rsidR="002E5590" w:rsidRPr="0004079A" w:rsidRDefault="002E5590" w:rsidP="00725774">
            <w:pPr>
              <w:rPr>
                <w:rFonts w:ascii="微軟正黑體" w:eastAsia="微軟正黑體" w:hAnsi="微軟正黑體" w:cs="微軟正黑體" w:hint="eastAsia"/>
                <w:sz w:val="20"/>
                <w:szCs w:val="20"/>
              </w:rPr>
            </w:pPr>
            <w:r>
              <w:rPr>
                <w:rFonts w:ascii="微軟正黑體" w:eastAsia="微軟正黑體" w:hAnsi="微軟正黑體" w:cs="微軟正黑體" w:hint="eastAsia"/>
                <w:sz w:val="20"/>
                <w:szCs w:val="20"/>
              </w:rPr>
              <w:t>忠泰美術館 黃姍姍總監</w:t>
            </w:r>
          </w:p>
        </w:tc>
        <w:tc>
          <w:tcPr>
            <w:tcW w:w="3136" w:type="pct"/>
            <w:tcMar>
              <w:left w:w="28" w:type="dxa"/>
              <w:right w:w="28" w:type="dxa"/>
            </w:tcMar>
            <w:vAlign w:val="center"/>
          </w:tcPr>
          <w:p w14:paraId="7057F83B" w14:textId="4A8533D4" w:rsidR="003F6DFC" w:rsidRDefault="00725774" w:rsidP="003F6DFC">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7322300B" wp14:editId="42F41E2B">
                  <wp:extent cx="3058338" cy="2038350"/>
                  <wp:effectExtent l="0" t="0" r="8890" b="0"/>
                  <wp:docPr id="60649985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99857" name="圖片 60649985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65015" cy="2042800"/>
                          </a:xfrm>
                          <a:prstGeom prst="rect">
                            <a:avLst/>
                          </a:prstGeom>
                        </pic:spPr>
                      </pic:pic>
                    </a:graphicData>
                  </a:graphic>
                </wp:inline>
              </w:drawing>
            </w:r>
          </w:p>
        </w:tc>
      </w:tr>
    </w:tbl>
    <w:p w14:paraId="75832B50" w14:textId="6B7A08A0" w:rsidR="000E50DE" w:rsidRDefault="000E50DE" w:rsidP="00480884">
      <w:pPr>
        <w:rPr>
          <w:rFonts w:ascii="微軟正黑體" w:eastAsia="微軟正黑體" w:hAnsi="微軟正黑體" w:cs="微軟正黑體"/>
          <w:b/>
        </w:rPr>
      </w:pPr>
    </w:p>
    <w:sectPr w:rsidR="000E50DE" w:rsidSect="00626029">
      <w:headerReference w:type="default" r:id="rId37"/>
      <w:footerReference w:type="default" r:id="rId38"/>
      <w:pgSz w:w="11906" w:h="16838"/>
      <w:pgMar w:top="1440" w:right="1247" w:bottom="1440"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0FFE1" w14:textId="77777777" w:rsidR="004564E5" w:rsidRDefault="004564E5" w:rsidP="00F467E3">
      <w:r>
        <w:separator/>
      </w:r>
    </w:p>
  </w:endnote>
  <w:endnote w:type="continuationSeparator" w:id="0">
    <w:p w14:paraId="575510E7" w14:textId="77777777" w:rsidR="004564E5" w:rsidRDefault="004564E5" w:rsidP="00F46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260694"/>
      <w:docPartObj>
        <w:docPartGallery w:val="Page Numbers (Bottom of Page)"/>
        <w:docPartUnique/>
      </w:docPartObj>
    </w:sdtPr>
    <w:sdtEndPr/>
    <w:sdtContent>
      <w:p w14:paraId="43DD94F9" w14:textId="098AA275" w:rsidR="0094721C" w:rsidRDefault="0094721C">
        <w:pPr>
          <w:pStyle w:val="a5"/>
          <w:jc w:val="right"/>
        </w:pPr>
        <w:r>
          <w:fldChar w:fldCharType="begin"/>
        </w:r>
        <w:r>
          <w:instrText>PAGE   \* MERGEFORMAT</w:instrText>
        </w:r>
        <w:r>
          <w:fldChar w:fldCharType="separate"/>
        </w:r>
        <w:r w:rsidR="00EB562E" w:rsidRPr="00EB562E">
          <w:rPr>
            <w:noProof/>
            <w:lang w:val="zh-TW"/>
          </w:rPr>
          <w:t>15</w:t>
        </w:r>
        <w:r>
          <w:fldChar w:fldCharType="end"/>
        </w:r>
      </w:p>
    </w:sdtContent>
  </w:sdt>
  <w:p w14:paraId="26A8EF6C" w14:textId="77777777" w:rsidR="0094721C" w:rsidRDefault="0094721C">
    <w:pPr>
      <w:pStyle w:val="a5"/>
    </w:pPr>
    <w:r>
      <w:rPr>
        <w:rFonts w:ascii="微軟正黑體" w:eastAsia="微軟正黑體" w:hAnsi="微軟正黑體" w:hint="eastAsia"/>
        <w:b/>
        <w:sz w:val="22"/>
      </w:rPr>
      <w:t>媒體聯絡人│李燕姍</w:t>
    </w:r>
    <w:r w:rsidRPr="00CF06CF">
      <w:rPr>
        <w:rFonts w:ascii="微軟正黑體" w:eastAsia="微軟正黑體" w:hAnsi="微軟正黑體" w:hint="eastAsia"/>
        <w:b/>
        <w:sz w:val="22"/>
      </w:rPr>
      <w:t xml:space="preserve"> 02-8772-6757#3531│</w:t>
    </w:r>
    <w:r>
      <w:rPr>
        <w:rFonts w:ascii="微軟正黑體" w:eastAsia="微軟正黑體" w:hAnsi="微軟正黑體" w:hint="eastAsia"/>
        <w:b/>
        <w:sz w:val="22"/>
      </w:rPr>
      <w:t>yslee</w:t>
    </w:r>
    <w:r w:rsidRPr="00CF06CF">
      <w:rPr>
        <w:rFonts w:ascii="微軟正黑體" w:eastAsia="微軟正黑體" w:hAnsi="微軟正黑體" w:hint="eastAsia"/>
        <w:b/>
        <w:sz w:val="22"/>
      </w:rPr>
      <w:t>@jutfoundation.org.tw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1E748" w14:textId="77777777" w:rsidR="004564E5" w:rsidRDefault="004564E5" w:rsidP="00F467E3">
      <w:r>
        <w:separator/>
      </w:r>
    </w:p>
  </w:footnote>
  <w:footnote w:type="continuationSeparator" w:id="0">
    <w:p w14:paraId="21E7EE68" w14:textId="77777777" w:rsidR="004564E5" w:rsidRDefault="004564E5" w:rsidP="00F46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10555" w14:textId="77777777" w:rsidR="001F4538" w:rsidRPr="001F4538" w:rsidRDefault="001F4538" w:rsidP="001F4538">
    <w:pPr>
      <w:pBdr>
        <w:top w:val="nil"/>
        <w:left w:val="nil"/>
        <w:bottom w:val="nil"/>
        <w:right w:val="nil"/>
        <w:between w:val="nil"/>
      </w:pBdr>
      <w:tabs>
        <w:tab w:val="center" w:pos="4153"/>
        <w:tab w:val="right" w:pos="8306"/>
      </w:tabs>
      <w:rPr>
        <w:rFonts w:ascii="微軟正黑體" w:eastAsia="微軟正黑體" w:hAnsi="微軟正黑體"/>
        <w:color w:val="000000"/>
        <w:sz w:val="18"/>
        <w:szCs w:val="18"/>
      </w:rPr>
    </w:pPr>
    <w:r w:rsidRPr="001F4538">
      <w:rPr>
        <w:rFonts w:ascii="微軟正黑體" w:eastAsia="微軟正黑體" w:hAnsi="微軟正黑體" w:hint="eastAsia"/>
        <w:color w:val="000000"/>
        <w:sz w:val="18"/>
        <w:szCs w:val="18"/>
      </w:rPr>
      <w:t>《在混沌的世界中建立一點序曲　姚仲涵</w:t>
    </w:r>
    <w:r w:rsidRPr="001F4538">
      <w:rPr>
        <w:rFonts w:ascii="微軟正黑體" w:eastAsia="微軟正黑體" w:hAnsi="微軟正黑體"/>
        <w:color w:val="000000"/>
        <w:sz w:val="18"/>
        <w:szCs w:val="18"/>
      </w:rPr>
      <w:t>》</w:t>
    </w:r>
    <w:r w:rsidRPr="001F4538">
      <w:rPr>
        <w:rFonts w:ascii="微軟正黑體" w:eastAsia="微軟正黑體" w:hAnsi="微軟正黑體"/>
        <w:noProof/>
      </w:rPr>
      <w:drawing>
        <wp:anchor distT="0" distB="0" distL="114300" distR="114300" simplePos="0" relativeHeight="251659264" behindDoc="0" locked="0" layoutInCell="1" hidden="0" allowOverlap="1" wp14:anchorId="3FECC414" wp14:editId="792B0FB9">
          <wp:simplePos x="0" y="0"/>
          <wp:positionH relativeFrom="column">
            <wp:posOffset>4838065</wp:posOffset>
          </wp:positionH>
          <wp:positionV relativeFrom="paragraph">
            <wp:posOffset>-17779</wp:posOffset>
          </wp:positionV>
          <wp:extent cx="1362075" cy="354330"/>
          <wp:effectExtent l="0" t="0" r="0" b="0"/>
          <wp:wrapNone/>
          <wp:docPr id="1"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p>
  <w:p w14:paraId="05B65BCF" w14:textId="1F04D792" w:rsidR="001F4538" w:rsidRPr="001F4538" w:rsidRDefault="001F4538" w:rsidP="001F4538">
    <w:pPr>
      <w:pBdr>
        <w:top w:val="nil"/>
        <w:left w:val="nil"/>
        <w:bottom w:val="nil"/>
        <w:right w:val="nil"/>
        <w:between w:val="nil"/>
      </w:pBdr>
      <w:tabs>
        <w:tab w:val="center" w:pos="4153"/>
        <w:tab w:val="right" w:pos="8306"/>
      </w:tabs>
      <w:rPr>
        <w:rFonts w:ascii="微軟正黑體" w:eastAsia="微軟正黑體" w:hAnsi="微軟正黑體"/>
        <w:color w:val="000000"/>
        <w:sz w:val="18"/>
        <w:szCs w:val="18"/>
      </w:rPr>
    </w:pPr>
    <w:r w:rsidRPr="001F4538">
      <w:rPr>
        <w:rFonts w:ascii="微軟正黑體" w:eastAsia="微軟正黑體" w:hAnsi="微軟正黑體"/>
        <w:color w:val="000000"/>
        <w:sz w:val="18"/>
        <w:szCs w:val="18"/>
      </w:rPr>
      <w:t>活動新聞稿 2025年</w:t>
    </w:r>
    <w:r w:rsidRPr="001F4538">
      <w:rPr>
        <w:rFonts w:ascii="微軟正黑體" w:eastAsia="微軟正黑體" w:hAnsi="微軟正黑體" w:hint="eastAsia"/>
        <w:color w:val="000000"/>
        <w:sz w:val="18"/>
        <w:szCs w:val="18"/>
      </w:rPr>
      <w:t>3</w:t>
    </w:r>
    <w:r w:rsidRPr="001F4538">
      <w:rPr>
        <w:rFonts w:ascii="微軟正黑體" w:eastAsia="微軟正黑體" w:hAnsi="微軟正黑體"/>
        <w:color w:val="000000"/>
        <w:sz w:val="18"/>
        <w:szCs w:val="18"/>
      </w:rPr>
      <w:t>月</w:t>
    </w:r>
    <w:r w:rsidRPr="001F4538">
      <w:rPr>
        <w:rFonts w:ascii="微軟正黑體" w:eastAsia="微軟正黑體" w:hAnsi="微軟正黑體" w:hint="eastAsia"/>
        <w:color w:val="000000"/>
        <w:sz w:val="18"/>
        <w:szCs w:val="18"/>
      </w:rPr>
      <w:t>5</w:t>
    </w:r>
    <w:r w:rsidRPr="001F4538">
      <w:rPr>
        <w:rFonts w:ascii="微軟正黑體" w:eastAsia="微軟正黑體" w:hAnsi="微軟正黑體"/>
        <w:color w:val="000000"/>
        <w:sz w:val="18"/>
        <w:szCs w:val="18"/>
      </w:rPr>
      <w:t xml:space="preserve">日 </w:t>
    </w:r>
    <w:r w:rsidR="00367BA6">
      <w:rPr>
        <w:rFonts w:ascii="微軟正黑體" w:eastAsia="微軟正黑體" w:hAnsi="微軟正黑體" w:hint="eastAsia"/>
        <w:color w:val="000000"/>
        <w:sz w:val="18"/>
        <w:szCs w:val="18"/>
      </w:rPr>
      <w:t>會後</w:t>
    </w:r>
    <w:r w:rsidRPr="001F4538">
      <w:rPr>
        <w:rFonts w:ascii="微軟正黑體" w:eastAsia="微軟正黑體" w:hAnsi="微軟正黑體"/>
        <w:color w:val="000000"/>
        <w:sz w:val="18"/>
        <w:szCs w:val="18"/>
      </w:rPr>
      <w:t>發佈</w:t>
    </w:r>
  </w:p>
  <w:p w14:paraId="3D5F4DE8" w14:textId="69E40A23" w:rsidR="009F7725" w:rsidRPr="001F4538" w:rsidRDefault="009F7725" w:rsidP="001F453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D4E71"/>
    <w:multiLevelType w:val="hybridMultilevel"/>
    <w:tmpl w:val="2D9661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537BEC"/>
    <w:multiLevelType w:val="hybridMultilevel"/>
    <w:tmpl w:val="CEE47D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E5099A"/>
    <w:multiLevelType w:val="hybridMultilevel"/>
    <w:tmpl w:val="EEDAD64A"/>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 w15:restartNumberingAfterBreak="0">
    <w:nsid w:val="093C0601"/>
    <w:multiLevelType w:val="hybridMultilevel"/>
    <w:tmpl w:val="07BE67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466365"/>
    <w:multiLevelType w:val="hybridMultilevel"/>
    <w:tmpl w:val="EA36BA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1924071"/>
    <w:multiLevelType w:val="hybridMultilevel"/>
    <w:tmpl w:val="81066862"/>
    <w:lvl w:ilvl="0" w:tplc="64A6AF26">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6" w15:restartNumberingAfterBreak="0">
    <w:nsid w:val="132F35DB"/>
    <w:multiLevelType w:val="hybridMultilevel"/>
    <w:tmpl w:val="B6A6A5C8"/>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7" w15:restartNumberingAfterBreak="0">
    <w:nsid w:val="15692181"/>
    <w:multiLevelType w:val="hybridMultilevel"/>
    <w:tmpl w:val="289A07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5AF05AC"/>
    <w:multiLevelType w:val="hybridMultilevel"/>
    <w:tmpl w:val="A8C876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5DD62AB"/>
    <w:multiLevelType w:val="hybridMultilevel"/>
    <w:tmpl w:val="FCC0DB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6810D95"/>
    <w:multiLevelType w:val="hybridMultilevel"/>
    <w:tmpl w:val="74647F56"/>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1" w15:restartNumberingAfterBreak="0">
    <w:nsid w:val="181062BF"/>
    <w:multiLevelType w:val="hybridMultilevel"/>
    <w:tmpl w:val="04B25AA4"/>
    <w:lvl w:ilvl="0" w:tplc="E67EF62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8DD79B3"/>
    <w:multiLevelType w:val="hybridMultilevel"/>
    <w:tmpl w:val="56B607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9FA32B9"/>
    <w:multiLevelType w:val="hybridMultilevel"/>
    <w:tmpl w:val="8D4E6D4C"/>
    <w:lvl w:ilvl="0" w:tplc="FFFFFFFF">
      <w:start w:val="1"/>
      <w:numFmt w:val="taiwaneseCountingThousand"/>
      <w:lvlText w:val="%1、"/>
      <w:lvlJc w:val="left"/>
      <w:pPr>
        <w:ind w:left="480" w:hanging="480"/>
      </w:pPr>
    </w:lvl>
    <w:lvl w:ilvl="1" w:tplc="04090011">
      <w:start w:val="1"/>
      <w:numFmt w:val="upperLetter"/>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 w15:restartNumberingAfterBreak="0">
    <w:nsid w:val="21480E94"/>
    <w:multiLevelType w:val="hybridMultilevel"/>
    <w:tmpl w:val="F672134E"/>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48D6CE9"/>
    <w:multiLevelType w:val="hybridMultilevel"/>
    <w:tmpl w:val="05D4F4E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77C7996"/>
    <w:multiLevelType w:val="hybridMultilevel"/>
    <w:tmpl w:val="793A0B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8A152E1"/>
    <w:multiLevelType w:val="hybridMultilevel"/>
    <w:tmpl w:val="9202DA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9E16092"/>
    <w:multiLevelType w:val="hybridMultilevel"/>
    <w:tmpl w:val="019C2914"/>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AD57515"/>
    <w:multiLevelType w:val="hybridMultilevel"/>
    <w:tmpl w:val="63287634"/>
    <w:lvl w:ilvl="0" w:tplc="0409000F">
      <w:start w:val="1"/>
      <w:numFmt w:val="decimal"/>
      <w:lvlText w:val="%1."/>
      <w:lvlJc w:val="left"/>
      <w:pPr>
        <w:ind w:left="48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0" w15:restartNumberingAfterBreak="0">
    <w:nsid w:val="31C50011"/>
    <w:multiLevelType w:val="hybridMultilevel"/>
    <w:tmpl w:val="927C17BC"/>
    <w:lvl w:ilvl="0" w:tplc="FFFFFFFF">
      <w:start w:val="1"/>
      <w:numFmt w:val="taiwaneseCountingThousand"/>
      <w:lvlText w:val="%1、"/>
      <w:lvlJc w:val="left"/>
      <w:pPr>
        <w:ind w:left="480" w:hanging="480"/>
      </w:pPr>
    </w:lvl>
    <w:lvl w:ilvl="1" w:tplc="FFFFFFFF">
      <w:start w:val="1"/>
      <w:numFmt w:val="upperLetter"/>
      <w:lvlText w:val="%2."/>
      <w:lvlJc w:val="left"/>
      <w:pPr>
        <w:ind w:left="960" w:hanging="480"/>
      </w:pPr>
    </w:lvl>
    <w:lvl w:ilvl="2" w:tplc="04090011">
      <w:start w:val="1"/>
      <w:numFmt w:val="upperLetter"/>
      <w:lvlText w:val="%3."/>
      <w:lvlJc w:val="left"/>
      <w:pPr>
        <w:ind w:left="1440" w:hanging="480"/>
      </w:pPr>
    </w:lvl>
    <w:lvl w:ilvl="3" w:tplc="F10E6F4C">
      <w:numFmt w:val="bullet"/>
      <w:lvlText w:val="※"/>
      <w:lvlJc w:val="left"/>
      <w:pPr>
        <w:ind w:left="1800" w:hanging="360"/>
      </w:pPr>
      <w:rPr>
        <w:rFonts w:ascii="微軟正黑體" w:eastAsia="微軟正黑體" w:hAnsi="微軟正黑體" w:cs="Times New Roman" w:hint="eastAsia"/>
      </w:r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 w15:restartNumberingAfterBreak="0">
    <w:nsid w:val="31CE763E"/>
    <w:multiLevelType w:val="hybridMultilevel"/>
    <w:tmpl w:val="DCB6EA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7B55937"/>
    <w:multiLevelType w:val="hybridMultilevel"/>
    <w:tmpl w:val="923A426A"/>
    <w:lvl w:ilvl="0" w:tplc="68F6443E">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ACF4D71"/>
    <w:multiLevelType w:val="hybridMultilevel"/>
    <w:tmpl w:val="7C7E6120"/>
    <w:lvl w:ilvl="0" w:tplc="C40C92C2">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B2D5C6B"/>
    <w:multiLevelType w:val="hybridMultilevel"/>
    <w:tmpl w:val="EDEC2646"/>
    <w:lvl w:ilvl="0" w:tplc="FFFFFFFF">
      <w:start w:val="1"/>
      <w:numFmt w:val="bullet"/>
      <w:lvlText w:val=""/>
      <w:lvlJc w:val="left"/>
      <w:pPr>
        <w:ind w:left="480" w:hanging="480"/>
      </w:pPr>
      <w:rPr>
        <w:rFonts w:ascii="Wingdings" w:hAnsi="Wingdings" w:hint="default"/>
      </w:rPr>
    </w:lvl>
    <w:lvl w:ilvl="1" w:tplc="FFFFFFFF">
      <w:start w:val="1"/>
      <w:numFmt w:val="bullet"/>
      <w:lvlText w:val="‒"/>
      <w:lvlJc w:val="left"/>
      <w:pPr>
        <w:ind w:left="960" w:hanging="480"/>
      </w:pPr>
      <w:rPr>
        <w:rFonts w:ascii="Calibri" w:hAnsi="Calibri" w:hint="default"/>
      </w:rPr>
    </w:lvl>
    <w:lvl w:ilvl="2" w:tplc="FFFFFFFF">
      <w:start w:val="1"/>
      <w:numFmt w:val="bullet"/>
      <w:lvlText w:val="-"/>
      <w:lvlJc w:val="left"/>
      <w:pPr>
        <w:ind w:left="960" w:hanging="480"/>
      </w:pPr>
      <w:rPr>
        <w:rFonts w:ascii="Calibri" w:hAnsi="Calibri" w:hint="default"/>
      </w:rPr>
    </w:lvl>
    <w:lvl w:ilvl="3" w:tplc="FC12E2AA">
      <w:start w:val="1"/>
      <w:numFmt w:val="bullet"/>
      <w:lvlText w:val="-"/>
      <w:lvlJc w:val="left"/>
      <w:pPr>
        <w:ind w:left="960" w:hanging="480"/>
      </w:pPr>
      <w:rPr>
        <w:rFonts w:ascii="Calibri" w:hAnsi="Calibri" w:hint="default"/>
      </w:rPr>
    </w:lvl>
    <w:lvl w:ilvl="4" w:tplc="FFFFFFFF">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5" w15:restartNumberingAfterBreak="0">
    <w:nsid w:val="3F514DFF"/>
    <w:multiLevelType w:val="multilevel"/>
    <w:tmpl w:val="D316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723D4B"/>
    <w:multiLevelType w:val="hybridMultilevel"/>
    <w:tmpl w:val="0114954E"/>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7" w15:restartNumberingAfterBreak="0">
    <w:nsid w:val="45FC1C36"/>
    <w:multiLevelType w:val="hybridMultilevel"/>
    <w:tmpl w:val="E5C67D7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4BBB7CD6"/>
    <w:multiLevelType w:val="hybridMultilevel"/>
    <w:tmpl w:val="D1D0CB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F7E6CCB"/>
    <w:multiLevelType w:val="hybridMultilevel"/>
    <w:tmpl w:val="6CF09916"/>
    <w:lvl w:ilvl="0" w:tplc="FFFFFFFF">
      <w:start w:val="1"/>
      <w:numFmt w:val="bullet"/>
      <w:lvlText w:val=""/>
      <w:lvlJc w:val="left"/>
      <w:pPr>
        <w:ind w:left="480" w:hanging="480"/>
      </w:pPr>
      <w:rPr>
        <w:rFonts w:ascii="Wingdings" w:hAnsi="Wingdings" w:hint="default"/>
      </w:rPr>
    </w:lvl>
    <w:lvl w:ilvl="1" w:tplc="C40C92C2">
      <w:start w:val="1"/>
      <w:numFmt w:val="bullet"/>
      <w:lvlText w:val="‒"/>
      <w:lvlJc w:val="left"/>
      <w:pPr>
        <w:ind w:left="960" w:hanging="480"/>
      </w:pPr>
      <w:rPr>
        <w:rFonts w:ascii="Calibri" w:hAnsi="Calibri" w:hint="default"/>
      </w:rPr>
    </w:lvl>
    <w:lvl w:ilvl="2" w:tplc="FFFFFFFF">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0" w15:restartNumberingAfterBreak="0">
    <w:nsid w:val="50DB3A1C"/>
    <w:multiLevelType w:val="hybridMultilevel"/>
    <w:tmpl w:val="7472D702"/>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1" w15:restartNumberingAfterBreak="0">
    <w:nsid w:val="526D5540"/>
    <w:multiLevelType w:val="hybridMultilevel"/>
    <w:tmpl w:val="F11076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53B92E81"/>
    <w:multiLevelType w:val="hybridMultilevel"/>
    <w:tmpl w:val="7B6A2F26"/>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3" w15:restartNumberingAfterBreak="0">
    <w:nsid w:val="56A12287"/>
    <w:multiLevelType w:val="hybridMultilevel"/>
    <w:tmpl w:val="AB205EBA"/>
    <w:lvl w:ilvl="0" w:tplc="C40C92C2">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590E2BEF"/>
    <w:multiLevelType w:val="hybridMultilevel"/>
    <w:tmpl w:val="73D05534"/>
    <w:lvl w:ilvl="0" w:tplc="0409000D">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DF718F2"/>
    <w:multiLevelType w:val="hybridMultilevel"/>
    <w:tmpl w:val="6D1C49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67087B97"/>
    <w:multiLevelType w:val="multilevel"/>
    <w:tmpl w:val="3EEE8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8504CD"/>
    <w:multiLevelType w:val="hybridMultilevel"/>
    <w:tmpl w:val="33BADD2A"/>
    <w:lvl w:ilvl="0" w:tplc="FA182ACC">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71151357"/>
    <w:multiLevelType w:val="hybridMultilevel"/>
    <w:tmpl w:val="D1F2AFA0"/>
    <w:lvl w:ilvl="0" w:tplc="FC12E2AA">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716170A3"/>
    <w:multiLevelType w:val="hybridMultilevel"/>
    <w:tmpl w:val="3FB2F43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7A2F38D2"/>
    <w:multiLevelType w:val="hybridMultilevel"/>
    <w:tmpl w:val="4032154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DAD31AC"/>
    <w:multiLevelType w:val="hybridMultilevel"/>
    <w:tmpl w:val="7F428A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FD02653"/>
    <w:multiLevelType w:val="hybridMultilevel"/>
    <w:tmpl w:val="5686A946"/>
    <w:lvl w:ilvl="0" w:tplc="FFFFFFFF">
      <w:start w:val="1"/>
      <w:numFmt w:val="bullet"/>
      <w:lvlText w:val=""/>
      <w:lvlJc w:val="left"/>
      <w:pPr>
        <w:ind w:left="480" w:hanging="480"/>
      </w:pPr>
      <w:rPr>
        <w:rFonts w:ascii="Wingdings" w:hAnsi="Wingdings" w:hint="default"/>
      </w:rPr>
    </w:lvl>
    <w:lvl w:ilvl="1" w:tplc="FFFFFFFF">
      <w:start w:val="1"/>
      <w:numFmt w:val="bullet"/>
      <w:lvlText w:val="‒"/>
      <w:lvlJc w:val="left"/>
      <w:pPr>
        <w:ind w:left="960" w:hanging="480"/>
      </w:pPr>
      <w:rPr>
        <w:rFonts w:ascii="Calibri" w:hAnsi="Calibri" w:hint="default"/>
      </w:rPr>
    </w:lvl>
    <w:lvl w:ilvl="2" w:tplc="FC12E2AA">
      <w:start w:val="1"/>
      <w:numFmt w:val="bullet"/>
      <w:lvlText w:val="-"/>
      <w:lvlJc w:val="left"/>
      <w:pPr>
        <w:ind w:left="960" w:hanging="480"/>
      </w:pPr>
      <w:rPr>
        <w:rFonts w:ascii="Calibri" w:hAnsi="Calibri" w:hint="default"/>
      </w:rPr>
    </w:lvl>
    <w:lvl w:ilvl="3" w:tplc="FFFFFFFF">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num w:numId="1" w16cid:durableId="337468304">
    <w:abstractNumId w:val="9"/>
  </w:num>
  <w:num w:numId="2" w16cid:durableId="2007171785">
    <w:abstractNumId w:val="23"/>
  </w:num>
  <w:num w:numId="3" w16cid:durableId="2037583784">
    <w:abstractNumId w:val="14"/>
  </w:num>
  <w:num w:numId="4" w16cid:durableId="1632318751">
    <w:abstractNumId w:val="33"/>
  </w:num>
  <w:num w:numId="5" w16cid:durableId="1592809946">
    <w:abstractNumId w:val="41"/>
  </w:num>
  <w:num w:numId="6" w16cid:durableId="232325255">
    <w:abstractNumId w:val="11"/>
  </w:num>
  <w:num w:numId="7" w16cid:durableId="896742549">
    <w:abstractNumId w:val="7"/>
  </w:num>
  <w:num w:numId="8" w16cid:durableId="1036924892">
    <w:abstractNumId w:val="21"/>
  </w:num>
  <w:num w:numId="9" w16cid:durableId="481578995">
    <w:abstractNumId w:val="34"/>
  </w:num>
  <w:num w:numId="10" w16cid:durableId="2069107249">
    <w:abstractNumId w:val="4"/>
  </w:num>
  <w:num w:numId="11" w16cid:durableId="762261849">
    <w:abstractNumId w:val="38"/>
  </w:num>
  <w:num w:numId="12" w16cid:durableId="475099987">
    <w:abstractNumId w:val="3"/>
  </w:num>
  <w:num w:numId="13" w16cid:durableId="1518273962">
    <w:abstractNumId w:val="1"/>
  </w:num>
  <w:num w:numId="14" w16cid:durableId="845481095">
    <w:abstractNumId w:val="31"/>
  </w:num>
  <w:num w:numId="15" w16cid:durableId="923949860">
    <w:abstractNumId w:val="28"/>
  </w:num>
  <w:num w:numId="16" w16cid:durableId="854074734">
    <w:abstractNumId w:val="25"/>
  </w:num>
  <w:num w:numId="17" w16cid:durableId="1342273211">
    <w:abstractNumId w:val="2"/>
  </w:num>
  <w:num w:numId="18" w16cid:durableId="7567711">
    <w:abstractNumId w:val="10"/>
  </w:num>
  <w:num w:numId="19" w16cid:durableId="394620552">
    <w:abstractNumId w:val="6"/>
  </w:num>
  <w:num w:numId="20" w16cid:durableId="85228111">
    <w:abstractNumId w:val="15"/>
  </w:num>
  <w:num w:numId="21" w16cid:durableId="1113329541">
    <w:abstractNumId w:val="0"/>
  </w:num>
  <w:num w:numId="22" w16cid:durableId="870849214">
    <w:abstractNumId w:val="19"/>
  </w:num>
  <w:num w:numId="23" w16cid:durableId="1652097663">
    <w:abstractNumId w:val="37"/>
  </w:num>
  <w:num w:numId="24" w16cid:durableId="927275771">
    <w:abstractNumId w:val="22"/>
  </w:num>
  <w:num w:numId="25" w16cid:durableId="581526195">
    <w:abstractNumId w:val="27"/>
  </w:num>
  <w:num w:numId="26" w16cid:durableId="1657103115">
    <w:abstractNumId w:val="40"/>
  </w:num>
  <w:num w:numId="27" w16cid:durableId="1721899947">
    <w:abstractNumId w:val="8"/>
  </w:num>
  <w:num w:numId="28" w16cid:durableId="2000693119">
    <w:abstractNumId w:val="39"/>
  </w:num>
  <w:num w:numId="29" w16cid:durableId="727994480">
    <w:abstractNumId w:val="16"/>
  </w:num>
  <w:num w:numId="30" w16cid:durableId="580260611">
    <w:abstractNumId w:val="12"/>
  </w:num>
  <w:num w:numId="31" w16cid:durableId="618268475">
    <w:abstractNumId w:val="26"/>
  </w:num>
  <w:num w:numId="32" w16cid:durableId="1085683509">
    <w:abstractNumId w:val="32"/>
  </w:num>
  <w:num w:numId="33" w16cid:durableId="1957640253">
    <w:abstractNumId w:val="29"/>
  </w:num>
  <w:num w:numId="34" w16cid:durableId="1722240996">
    <w:abstractNumId w:val="42"/>
  </w:num>
  <w:num w:numId="35" w16cid:durableId="1219897619">
    <w:abstractNumId w:val="24"/>
  </w:num>
  <w:num w:numId="36" w16cid:durableId="8796588">
    <w:abstractNumId w:val="30"/>
  </w:num>
  <w:num w:numId="37" w16cid:durableId="1231231740">
    <w:abstractNumId w:val="36"/>
  </w:num>
  <w:num w:numId="38" w16cid:durableId="105586070">
    <w:abstractNumId w:val="17"/>
  </w:num>
  <w:num w:numId="39" w16cid:durableId="919682966">
    <w:abstractNumId w:val="18"/>
  </w:num>
  <w:num w:numId="40" w16cid:durableId="842207030">
    <w:abstractNumId w:val="13"/>
  </w:num>
  <w:num w:numId="41" w16cid:durableId="1260720253">
    <w:abstractNumId w:val="20"/>
  </w:num>
  <w:num w:numId="42" w16cid:durableId="2098553106">
    <w:abstractNumId w:val="5"/>
  </w:num>
  <w:num w:numId="43" w16cid:durableId="62897472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8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3D"/>
    <w:rsid w:val="0000021A"/>
    <w:rsid w:val="00001111"/>
    <w:rsid w:val="00004222"/>
    <w:rsid w:val="000056AD"/>
    <w:rsid w:val="00005893"/>
    <w:rsid w:val="00005FB4"/>
    <w:rsid w:val="0000678B"/>
    <w:rsid w:val="00006807"/>
    <w:rsid w:val="00007D07"/>
    <w:rsid w:val="00007F76"/>
    <w:rsid w:val="000105AC"/>
    <w:rsid w:val="00011FEE"/>
    <w:rsid w:val="000136ED"/>
    <w:rsid w:val="00013A50"/>
    <w:rsid w:val="00015727"/>
    <w:rsid w:val="00015F11"/>
    <w:rsid w:val="000178AE"/>
    <w:rsid w:val="000208ED"/>
    <w:rsid w:val="000220F4"/>
    <w:rsid w:val="00022842"/>
    <w:rsid w:val="00022A12"/>
    <w:rsid w:val="0002489D"/>
    <w:rsid w:val="0002517C"/>
    <w:rsid w:val="000256F8"/>
    <w:rsid w:val="00031738"/>
    <w:rsid w:val="000353ED"/>
    <w:rsid w:val="00036077"/>
    <w:rsid w:val="00036A55"/>
    <w:rsid w:val="00037910"/>
    <w:rsid w:val="00037A0D"/>
    <w:rsid w:val="00040B83"/>
    <w:rsid w:val="00046314"/>
    <w:rsid w:val="000469A0"/>
    <w:rsid w:val="0004741C"/>
    <w:rsid w:val="00047EBA"/>
    <w:rsid w:val="00051AAC"/>
    <w:rsid w:val="00052EFC"/>
    <w:rsid w:val="00053A58"/>
    <w:rsid w:val="00056C2D"/>
    <w:rsid w:val="00056DB3"/>
    <w:rsid w:val="000574E9"/>
    <w:rsid w:val="000604AC"/>
    <w:rsid w:val="0006065E"/>
    <w:rsid w:val="00060E33"/>
    <w:rsid w:val="00061707"/>
    <w:rsid w:val="000625F5"/>
    <w:rsid w:val="00063AAB"/>
    <w:rsid w:val="00067B0A"/>
    <w:rsid w:val="00071F60"/>
    <w:rsid w:val="00071FC8"/>
    <w:rsid w:val="00072D5D"/>
    <w:rsid w:val="00073650"/>
    <w:rsid w:val="00074132"/>
    <w:rsid w:val="00074C04"/>
    <w:rsid w:val="0007501E"/>
    <w:rsid w:val="000767EE"/>
    <w:rsid w:val="00081818"/>
    <w:rsid w:val="00082FB2"/>
    <w:rsid w:val="000865C0"/>
    <w:rsid w:val="000865EC"/>
    <w:rsid w:val="00093FF2"/>
    <w:rsid w:val="000946C3"/>
    <w:rsid w:val="00094D23"/>
    <w:rsid w:val="00095F82"/>
    <w:rsid w:val="00096BF6"/>
    <w:rsid w:val="0009756C"/>
    <w:rsid w:val="00097790"/>
    <w:rsid w:val="000A0387"/>
    <w:rsid w:val="000A1FD3"/>
    <w:rsid w:val="000A4774"/>
    <w:rsid w:val="000A51B2"/>
    <w:rsid w:val="000A564D"/>
    <w:rsid w:val="000A61A4"/>
    <w:rsid w:val="000B0EB0"/>
    <w:rsid w:val="000B305D"/>
    <w:rsid w:val="000B44B8"/>
    <w:rsid w:val="000B5AA4"/>
    <w:rsid w:val="000B5FF2"/>
    <w:rsid w:val="000B6338"/>
    <w:rsid w:val="000B772B"/>
    <w:rsid w:val="000C0B43"/>
    <w:rsid w:val="000C10FF"/>
    <w:rsid w:val="000C5347"/>
    <w:rsid w:val="000C61AF"/>
    <w:rsid w:val="000C65A1"/>
    <w:rsid w:val="000D0225"/>
    <w:rsid w:val="000D38D3"/>
    <w:rsid w:val="000D5CFC"/>
    <w:rsid w:val="000D70F7"/>
    <w:rsid w:val="000E2096"/>
    <w:rsid w:val="000E211B"/>
    <w:rsid w:val="000E2386"/>
    <w:rsid w:val="000E2B24"/>
    <w:rsid w:val="000E436B"/>
    <w:rsid w:val="000E43AD"/>
    <w:rsid w:val="000E4F6F"/>
    <w:rsid w:val="000E50DE"/>
    <w:rsid w:val="000E632F"/>
    <w:rsid w:val="000E6ABA"/>
    <w:rsid w:val="000E6CDE"/>
    <w:rsid w:val="000F181B"/>
    <w:rsid w:val="000F3B49"/>
    <w:rsid w:val="000F405A"/>
    <w:rsid w:val="000F434C"/>
    <w:rsid w:val="000F4622"/>
    <w:rsid w:val="000F4A09"/>
    <w:rsid w:val="000F4BDB"/>
    <w:rsid w:val="000F53CF"/>
    <w:rsid w:val="000F6E10"/>
    <w:rsid w:val="000F6FE5"/>
    <w:rsid w:val="00106A93"/>
    <w:rsid w:val="001107BA"/>
    <w:rsid w:val="00110A12"/>
    <w:rsid w:val="00111141"/>
    <w:rsid w:val="00112CB6"/>
    <w:rsid w:val="001130CF"/>
    <w:rsid w:val="00115B0F"/>
    <w:rsid w:val="00116822"/>
    <w:rsid w:val="00120133"/>
    <w:rsid w:val="00120152"/>
    <w:rsid w:val="0012034C"/>
    <w:rsid w:val="0012150B"/>
    <w:rsid w:val="0012212C"/>
    <w:rsid w:val="00124192"/>
    <w:rsid w:val="0012492F"/>
    <w:rsid w:val="0012585E"/>
    <w:rsid w:val="00125B19"/>
    <w:rsid w:val="001267EB"/>
    <w:rsid w:val="00126C53"/>
    <w:rsid w:val="001308F1"/>
    <w:rsid w:val="00131B87"/>
    <w:rsid w:val="00132E73"/>
    <w:rsid w:val="001332B3"/>
    <w:rsid w:val="00133ECC"/>
    <w:rsid w:val="00136CAE"/>
    <w:rsid w:val="00136E1D"/>
    <w:rsid w:val="00137DE9"/>
    <w:rsid w:val="00146380"/>
    <w:rsid w:val="001471D2"/>
    <w:rsid w:val="001506D6"/>
    <w:rsid w:val="001541F5"/>
    <w:rsid w:val="00154368"/>
    <w:rsid w:val="00155EA6"/>
    <w:rsid w:val="001564F8"/>
    <w:rsid w:val="00161125"/>
    <w:rsid w:val="0016270F"/>
    <w:rsid w:val="00164A55"/>
    <w:rsid w:val="00164E97"/>
    <w:rsid w:val="00166C58"/>
    <w:rsid w:val="00167020"/>
    <w:rsid w:val="00170515"/>
    <w:rsid w:val="00170D34"/>
    <w:rsid w:val="00170FF6"/>
    <w:rsid w:val="00172768"/>
    <w:rsid w:val="00174244"/>
    <w:rsid w:val="00174B14"/>
    <w:rsid w:val="00176048"/>
    <w:rsid w:val="00176291"/>
    <w:rsid w:val="00181178"/>
    <w:rsid w:val="00181719"/>
    <w:rsid w:val="001827E3"/>
    <w:rsid w:val="001828A5"/>
    <w:rsid w:val="00183CA0"/>
    <w:rsid w:val="00184CDF"/>
    <w:rsid w:val="0018506E"/>
    <w:rsid w:val="00185F03"/>
    <w:rsid w:val="00186E4C"/>
    <w:rsid w:val="0019214A"/>
    <w:rsid w:val="0019226E"/>
    <w:rsid w:val="001925B3"/>
    <w:rsid w:val="00193414"/>
    <w:rsid w:val="00194AAB"/>
    <w:rsid w:val="00195D5A"/>
    <w:rsid w:val="001A17C3"/>
    <w:rsid w:val="001A1F69"/>
    <w:rsid w:val="001A221D"/>
    <w:rsid w:val="001A269A"/>
    <w:rsid w:val="001A33A2"/>
    <w:rsid w:val="001A60A4"/>
    <w:rsid w:val="001A61D3"/>
    <w:rsid w:val="001B0E86"/>
    <w:rsid w:val="001B1D48"/>
    <w:rsid w:val="001B4FEE"/>
    <w:rsid w:val="001C1CEF"/>
    <w:rsid w:val="001C2861"/>
    <w:rsid w:val="001C3184"/>
    <w:rsid w:val="001C3F00"/>
    <w:rsid w:val="001C5D06"/>
    <w:rsid w:val="001C7341"/>
    <w:rsid w:val="001C7939"/>
    <w:rsid w:val="001C7D24"/>
    <w:rsid w:val="001D6DF5"/>
    <w:rsid w:val="001E5CB0"/>
    <w:rsid w:val="001E6253"/>
    <w:rsid w:val="001E63B8"/>
    <w:rsid w:val="001E7B6A"/>
    <w:rsid w:val="001F054F"/>
    <w:rsid w:val="001F14E6"/>
    <w:rsid w:val="001F2D68"/>
    <w:rsid w:val="001F4538"/>
    <w:rsid w:val="001F462E"/>
    <w:rsid w:val="001F670A"/>
    <w:rsid w:val="001F6735"/>
    <w:rsid w:val="001F72B7"/>
    <w:rsid w:val="0020105E"/>
    <w:rsid w:val="00201834"/>
    <w:rsid w:val="002020E5"/>
    <w:rsid w:val="00204D98"/>
    <w:rsid w:val="00210200"/>
    <w:rsid w:val="00213A79"/>
    <w:rsid w:val="00214386"/>
    <w:rsid w:val="002167B7"/>
    <w:rsid w:val="00217589"/>
    <w:rsid w:val="00217CE5"/>
    <w:rsid w:val="002204BE"/>
    <w:rsid w:val="00220880"/>
    <w:rsid w:val="00221D83"/>
    <w:rsid w:val="00227A6E"/>
    <w:rsid w:val="002311D0"/>
    <w:rsid w:val="002317E1"/>
    <w:rsid w:val="00232362"/>
    <w:rsid w:val="00234D51"/>
    <w:rsid w:val="00235506"/>
    <w:rsid w:val="0023564F"/>
    <w:rsid w:val="00235A5C"/>
    <w:rsid w:val="002375B1"/>
    <w:rsid w:val="002432C5"/>
    <w:rsid w:val="002452BA"/>
    <w:rsid w:val="0024707E"/>
    <w:rsid w:val="00254758"/>
    <w:rsid w:val="00254CB4"/>
    <w:rsid w:val="00255ABF"/>
    <w:rsid w:val="002564E2"/>
    <w:rsid w:val="00257D72"/>
    <w:rsid w:val="002601C3"/>
    <w:rsid w:val="00263915"/>
    <w:rsid w:val="00266141"/>
    <w:rsid w:val="002702FA"/>
    <w:rsid w:val="00271074"/>
    <w:rsid w:val="002716B1"/>
    <w:rsid w:val="00272EC8"/>
    <w:rsid w:val="00273673"/>
    <w:rsid w:val="002736B0"/>
    <w:rsid w:val="00274FE1"/>
    <w:rsid w:val="0027501E"/>
    <w:rsid w:val="002765B1"/>
    <w:rsid w:val="00277C7B"/>
    <w:rsid w:val="00281BA4"/>
    <w:rsid w:val="00281D0F"/>
    <w:rsid w:val="00282DAF"/>
    <w:rsid w:val="0028395F"/>
    <w:rsid w:val="00284DA4"/>
    <w:rsid w:val="00287467"/>
    <w:rsid w:val="002877A5"/>
    <w:rsid w:val="00287CDD"/>
    <w:rsid w:val="00287DB8"/>
    <w:rsid w:val="00287EF1"/>
    <w:rsid w:val="00293E02"/>
    <w:rsid w:val="00293FF9"/>
    <w:rsid w:val="002945C7"/>
    <w:rsid w:val="002A2588"/>
    <w:rsid w:val="002A3262"/>
    <w:rsid w:val="002A441F"/>
    <w:rsid w:val="002A6FF1"/>
    <w:rsid w:val="002A73CE"/>
    <w:rsid w:val="002A749E"/>
    <w:rsid w:val="002B1D43"/>
    <w:rsid w:val="002B39F7"/>
    <w:rsid w:val="002B3D39"/>
    <w:rsid w:val="002B3F4A"/>
    <w:rsid w:val="002B5781"/>
    <w:rsid w:val="002B6028"/>
    <w:rsid w:val="002B6678"/>
    <w:rsid w:val="002C0643"/>
    <w:rsid w:val="002C0F1B"/>
    <w:rsid w:val="002C2633"/>
    <w:rsid w:val="002C5E8C"/>
    <w:rsid w:val="002C640E"/>
    <w:rsid w:val="002C650F"/>
    <w:rsid w:val="002C7763"/>
    <w:rsid w:val="002C7F35"/>
    <w:rsid w:val="002D015F"/>
    <w:rsid w:val="002D0969"/>
    <w:rsid w:val="002D18FC"/>
    <w:rsid w:val="002D321B"/>
    <w:rsid w:val="002D42F4"/>
    <w:rsid w:val="002D6433"/>
    <w:rsid w:val="002D6459"/>
    <w:rsid w:val="002D66FA"/>
    <w:rsid w:val="002E0246"/>
    <w:rsid w:val="002E1786"/>
    <w:rsid w:val="002E19CF"/>
    <w:rsid w:val="002E2B9F"/>
    <w:rsid w:val="002E3E04"/>
    <w:rsid w:val="002E5590"/>
    <w:rsid w:val="002F0CC9"/>
    <w:rsid w:val="002F1675"/>
    <w:rsid w:val="002F58E9"/>
    <w:rsid w:val="002F603E"/>
    <w:rsid w:val="002F6BD2"/>
    <w:rsid w:val="002F7300"/>
    <w:rsid w:val="002F77B2"/>
    <w:rsid w:val="002F7984"/>
    <w:rsid w:val="003002C0"/>
    <w:rsid w:val="003006A8"/>
    <w:rsid w:val="00304145"/>
    <w:rsid w:val="0031126F"/>
    <w:rsid w:val="00312242"/>
    <w:rsid w:val="00312A67"/>
    <w:rsid w:val="00312E55"/>
    <w:rsid w:val="00312F3F"/>
    <w:rsid w:val="003132E4"/>
    <w:rsid w:val="003136A1"/>
    <w:rsid w:val="00313F71"/>
    <w:rsid w:val="00314CCA"/>
    <w:rsid w:val="00315AC1"/>
    <w:rsid w:val="00320519"/>
    <w:rsid w:val="00323312"/>
    <w:rsid w:val="00323722"/>
    <w:rsid w:val="00324888"/>
    <w:rsid w:val="003279FC"/>
    <w:rsid w:val="00327B71"/>
    <w:rsid w:val="00327ECE"/>
    <w:rsid w:val="003305AE"/>
    <w:rsid w:val="00331591"/>
    <w:rsid w:val="003317A1"/>
    <w:rsid w:val="003320C5"/>
    <w:rsid w:val="003336B2"/>
    <w:rsid w:val="00333748"/>
    <w:rsid w:val="0033392F"/>
    <w:rsid w:val="00334533"/>
    <w:rsid w:val="0033475D"/>
    <w:rsid w:val="0033556F"/>
    <w:rsid w:val="00335AAE"/>
    <w:rsid w:val="003373C0"/>
    <w:rsid w:val="00337FF9"/>
    <w:rsid w:val="00341AAB"/>
    <w:rsid w:val="003436B9"/>
    <w:rsid w:val="003445EA"/>
    <w:rsid w:val="00344E0A"/>
    <w:rsid w:val="00345A0E"/>
    <w:rsid w:val="00350354"/>
    <w:rsid w:val="003513C6"/>
    <w:rsid w:val="00355728"/>
    <w:rsid w:val="00356B54"/>
    <w:rsid w:val="00362100"/>
    <w:rsid w:val="00363A5E"/>
    <w:rsid w:val="00363A65"/>
    <w:rsid w:val="00363E24"/>
    <w:rsid w:val="00365536"/>
    <w:rsid w:val="00366200"/>
    <w:rsid w:val="003665AD"/>
    <w:rsid w:val="00367BA6"/>
    <w:rsid w:val="003702DD"/>
    <w:rsid w:val="00372B4E"/>
    <w:rsid w:val="00372F6F"/>
    <w:rsid w:val="0037794A"/>
    <w:rsid w:val="0037798C"/>
    <w:rsid w:val="00381256"/>
    <w:rsid w:val="0038259B"/>
    <w:rsid w:val="003827D5"/>
    <w:rsid w:val="003842BD"/>
    <w:rsid w:val="00384723"/>
    <w:rsid w:val="00384C65"/>
    <w:rsid w:val="00385673"/>
    <w:rsid w:val="003861E9"/>
    <w:rsid w:val="00386DD9"/>
    <w:rsid w:val="00390319"/>
    <w:rsid w:val="00392077"/>
    <w:rsid w:val="00393796"/>
    <w:rsid w:val="00393F19"/>
    <w:rsid w:val="0039436F"/>
    <w:rsid w:val="00394607"/>
    <w:rsid w:val="00394719"/>
    <w:rsid w:val="003947F4"/>
    <w:rsid w:val="0039637B"/>
    <w:rsid w:val="003A2260"/>
    <w:rsid w:val="003A2429"/>
    <w:rsid w:val="003A3989"/>
    <w:rsid w:val="003A3E71"/>
    <w:rsid w:val="003A4C1B"/>
    <w:rsid w:val="003A52FD"/>
    <w:rsid w:val="003A5F55"/>
    <w:rsid w:val="003A7282"/>
    <w:rsid w:val="003B0058"/>
    <w:rsid w:val="003B1685"/>
    <w:rsid w:val="003B1B2C"/>
    <w:rsid w:val="003B1E8E"/>
    <w:rsid w:val="003B2E52"/>
    <w:rsid w:val="003B39EB"/>
    <w:rsid w:val="003B3B81"/>
    <w:rsid w:val="003B3F54"/>
    <w:rsid w:val="003C3FFC"/>
    <w:rsid w:val="003C40DD"/>
    <w:rsid w:val="003C50E2"/>
    <w:rsid w:val="003D0220"/>
    <w:rsid w:val="003D1003"/>
    <w:rsid w:val="003D36C8"/>
    <w:rsid w:val="003D3944"/>
    <w:rsid w:val="003D3A85"/>
    <w:rsid w:val="003D3B64"/>
    <w:rsid w:val="003D46A1"/>
    <w:rsid w:val="003D5A8E"/>
    <w:rsid w:val="003D5B7E"/>
    <w:rsid w:val="003D79D8"/>
    <w:rsid w:val="003D79DF"/>
    <w:rsid w:val="003E1854"/>
    <w:rsid w:val="003E1EFA"/>
    <w:rsid w:val="003E20F5"/>
    <w:rsid w:val="003E56B9"/>
    <w:rsid w:val="003E6E92"/>
    <w:rsid w:val="003E7738"/>
    <w:rsid w:val="003F04C0"/>
    <w:rsid w:val="003F5378"/>
    <w:rsid w:val="003F67BF"/>
    <w:rsid w:val="003F6DFC"/>
    <w:rsid w:val="004001E9"/>
    <w:rsid w:val="00401191"/>
    <w:rsid w:val="00402B7F"/>
    <w:rsid w:val="00402F4C"/>
    <w:rsid w:val="004036BA"/>
    <w:rsid w:val="004048AF"/>
    <w:rsid w:val="004059A0"/>
    <w:rsid w:val="00406D48"/>
    <w:rsid w:val="0041246C"/>
    <w:rsid w:val="00414073"/>
    <w:rsid w:val="00414D62"/>
    <w:rsid w:val="00414E5B"/>
    <w:rsid w:val="00417701"/>
    <w:rsid w:val="00420B6F"/>
    <w:rsid w:val="00420FB3"/>
    <w:rsid w:val="004215D6"/>
    <w:rsid w:val="004220DB"/>
    <w:rsid w:val="004242DC"/>
    <w:rsid w:val="00424E04"/>
    <w:rsid w:val="00425AF4"/>
    <w:rsid w:val="00427E7E"/>
    <w:rsid w:val="00430016"/>
    <w:rsid w:val="004315E8"/>
    <w:rsid w:val="00432513"/>
    <w:rsid w:val="004328B4"/>
    <w:rsid w:val="0043606E"/>
    <w:rsid w:val="004360EF"/>
    <w:rsid w:val="004361AC"/>
    <w:rsid w:val="0043630E"/>
    <w:rsid w:val="0043766F"/>
    <w:rsid w:val="004411DC"/>
    <w:rsid w:val="00441D17"/>
    <w:rsid w:val="00444F94"/>
    <w:rsid w:val="00445CBB"/>
    <w:rsid w:val="00447014"/>
    <w:rsid w:val="00450C60"/>
    <w:rsid w:val="0045334C"/>
    <w:rsid w:val="00453FD4"/>
    <w:rsid w:val="00455C1E"/>
    <w:rsid w:val="004564E5"/>
    <w:rsid w:val="00456B86"/>
    <w:rsid w:val="00461261"/>
    <w:rsid w:val="0046148A"/>
    <w:rsid w:val="00464209"/>
    <w:rsid w:val="00464444"/>
    <w:rsid w:val="0046547C"/>
    <w:rsid w:val="004672B9"/>
    <w:rsid w:val="00472C9E"/>
    <w:rsid w:val="00475DCE"/>
    <w:rsid w:val="00476B47"/>
    <w:rsid w:val="00480884"/>
    <w:rsid w:val="004809D8"/>
    <w:rsid w:val="00480DAB"/>
    <w:rsid w:val="00480E25"/>
    <w:rsid w:val="00481172"/>
    <w:rsid w:val="0048249F"/>
    <w:rsid w:val="00482D74"/>
    <w:rsid w:val="004837D7"/>
    <w:rsid w:val="00484713"/>
    <w:rsid w:val="00485248"/>
    <w:rsid w:val="00487890"/>
    <w:rsid w:val="0049034B"/>
    <w:rsid w:val="0049086C"/>
    <w:rsid w:val="00490C7F"/>
    <w:rsid w:val="004925BA"/>
    <w:rsid w:val="00494D8F"/>
    <w:rsid w:val="00495658"/>
    <w:rsid w:val="004967B4"/>
    <w:rsid w:val="004974A9"/>
    <w:rsid w:val="004A2181"/>
    <w:rsid w:val="004A3EAA"/>
    <w:rsid w:val="004A6AEA"/>
    <w:rsid w:val="004A6B1A"/>
    <w:rsid w:val="004A75A8"/>
    <w:rsid w:val="004B0493"/>
    <w:rsid w:val="004B06C6"/>
    <w:rsid w:val="004B2967"/>
    <w:rsid w:val="004B2B8C"/>
    <w:rsid w:val="004B3B54"/>
    <w:rsid w:val="004B3B90"/>
    <w:rsid w:val="004B4C09"/>
    <w:rsid w:val="004B52C4"/>
    <w:rsid w:val="004B562A"/>
    <w:rsid w:val="004B788A"/>
    <w:rsid w:val="004B7EEC"/>
    <w:rsid w:val="004C1D93"/>
    <w:rsid w:val="004C303D"/>
    <w:rsid w:val="004C3268"/>
    <w:rsid w:val="004C32C1"/>
    <w:rsid w:val="004C3584"/>
    <w:rsid w:val="004C3640"/>
    <w:rsid w:val="004C3A35"/>
    <w:rsid w:val="004C6042"/>
    <w:rsid w:val="004C654F"/>
    <w:rsid w:val="004C68CA"/>
    <w:rsid w:val="004C72AB"/>
    <w:rsid w:val="004C7C83"/>
    <w:rsid w:val="004D04F2"/>
    <w:rsid w:val="004D1BBA"/>
    <w:rsid w:val="004D27D0"/>
    <w:rsid w:val="004D2A69"/>
    <w:rsid w:val="004D31E8"/>
    <w:rsid w:val="004D3A6E"/>
    <w:rsid w:val="004D64D5"/>
    <w:rsid w:val="004D7B01"/>
    <w:rsid w:val="004E1CBA"/>
    <w:rsid w:val="004E2C0C"/>
    <w:rsid w:val="004E5275"/>
    <w:rsid w:val="004E52D8"/>
    <w:rsid w:val="004E5AEA"/>
    <w:rsid w:val="004F04C9"/>
    <w:rsid w:val="004F0A6C"/>
    <w:rsid w:val="004F1089"/>
    <w:rsid w:val="004F35AD"/>
    <w:rsid w:val="004F3CF6"/>
    <w:rsid w:val="004F4643"/>
    <w:rsid w:val="004F47A2"/>
    <w:rsid w:val="004F5C7E"/>
    <w:rsid w:val="004F7765"/>
    <w:rsid w:val="00502DD9"/>
    <w:rsid w:val="005040A4"/>
    <w:rsid w:val="005044D3"/>
    <w:rsid w:val="005064B1"/>
    <w:rsid w:val="005105CA"/>
    <w:rsid w:val="00511916"/>
    <w:rsid w:val="0051438A"/>
    <w:rsid w:val="005154EB"/>
    <w:rsid w:val="00520CC0"/>
    <w:rsid w:val="005227F2"/>
    <w:rsid w:val="00522A75"/>
    <w:rsid w:val="00522BC5"/>
    <w:rsid w:val="00523100"/>
    <w:rsid w:val="005246FC"/>
    <w:rsid w:val="00524BD5"/>
    <w:rsid w:val="00527E89"/>
    <w:rsid w:val="00527F08"/>
    <w:rsid w:val="005312D8"/>
    <w:rsid w:val="00531531"/>
    <w:rsid w:val="00531840"/>
    <w:rsid w:val="00532443"/>
    <w:rsid w:val="0053254B"/>
    <w:rsid w:val="00533189"/>
    <w:rsid w:val="00534CC8"/>
    <w:rsid w:val="00534D56"/>
    <w:rsid w:val="00536610"/>
    <w:rsid w:val="00536AF0"/>
    <w:rsid w:val="00536D3D"/>
    <w:rsid w:val="00537831"/>
    <w:rsid w:val="00541C8E"/>
    <w:rsid w:val="00541EAA"/>
    <w:rsid w:val="0054275C"/>
    <w:rsid w:val="00543AEB"/>
    <w:rsid w:val="00545116"/>
    <w:rsid w:val="0055089D"/>
    <w:rsid w:val="00551B6D"/>
    <w:rsid w:val="005527A7"/>
    <w:rsid w:val="005532CF"/>
    <w:rsid w:val="00555FC8"/>
    <w:rsid w:val="00556889"/>
    <w:rsid w:val="005611B5"/>
    <w:rsid w:val="00562444"/>
    <w:rsid w:val="00566648"/>
    <w:rsid w:val="00567C25"/>
    <w:rsid w:val="005712F7"/>
    <w:rsid w:val="00572E0D"/>
    <w:rsid w:val="00574365"/>
    <w:rsid w:val="0057677B"/>
    <w:rsid w:val="00577288"/>
    <w:rsid w:val="00580E6F"/>
    <w:rsid w:val="005811EC"/>
    <w:rsid w:val="00582107"/>
    <w:rsid w:val="00582823"/>
    <w:rsid w:val="00582A60"/>
    <w:rsid w:val="005839DD"/>
    <w:rsid w:val="0058463A"/>
    <w:rsid w:val="0058468C"/>
    <w:rsid w:val="00585E2A"/>
    <w:rsid w:val="005860D5"/>
    <w:rsid w:val="0058616C"/>
    <w:rsid w:val="00587B71"/>
    <w:rsid w:val="00590D36"/>
    <w:rsid w:val="00593EDF"/>
    <w:rsid w:val="00595173"/>
    <w:rsid w:val="00597FED"/>
    <w:rsid w:val="005A44E8"/>
    <w:rsid w:val="005A4A17"/>
    <w:rsid w:val="005A6B45"/>
    <w:rsid w:val="005B0C4F"/>
    <w:rsid w:val="005B1A13"/>
    <w:rsid w:val="005B31D5"/>
    <w:rsid w:val="005B4137"/>
    <w:rsid w:val="005B58F4"/>
    <w:rsid w:val="005C0762"/>
    <w:rsid w:val="005C0943"/>
    <w:rsid w:val="005C3B13"/>
    <w:rsid w:val="005C676B"/>
    <w:rsid w:val="005C73B5"/>
    <w:rsid w:val="005C7FD8"/>
    <w:rsid w:val="005D3553"/>
    <w:rsid w:val="005D3696"/>
    <w:rsid w:val="005D506C"/>
    <w:rsid w:val="005E1630"/>
    <w:rsid w:val="005E1CA9"/>
    <w:rsid w:val="005E2D44"/>
    <w:rsid w:val="005E59A8"/>
    <w:rsid w:val="005F2EF1"/>
    <w:rsid w:val="005F49CC"/>
    <w:rsid w:val="0060139C"/>
    <w:rsid w:val="00602FCC"/>
    <w:rsid w:val="0060670A"/>
    <w:rsid w:val="00607891"/>
    <w:rsid w:val="00607B1F"/>
    <w:rsid w:val="00607C5E"/>
    <w:rsid w:val="00607DA5"/>
    <w:rsid w:val="0061108D"/>
    <w:rsid w:val="00611D28"/>
    <w:rsid w:val="006151FF"/>
    <w:rsid w:val="00616345"/>
    <w:rsid w:val="0061693F"/>
    <w:rsid w:val="0061731B"/>
    <w:rsid w:val="0062074D"/>
    <w:rsid w:val="00622C99"/>
    <w:rsid w:val="00622D34"/>
    <w:rsid w:val="00623D95"/>
    <w:rsid w:val="0062427A"/>
    <w:rsid w:val="00625664"/>
    <w:rsid w:val="00626029"/>
    <w:rsid w:val="006260B7"/>
    <w:rsid w:val="00627EFD"/>
    <w:rsid w:val="00630178"/>
    <w:rsid w:val="00630929"/>
    <w:rsid w:val="00630B19"/>
    <w:rsid w:val="00630E06"/>
    <w:rsid w:val="00631840"/>
    <w:rsid w:val="00631A81"/>
    <w:rsid w:val="00632D05"/>
    <w:rsid w:val="00632DE2"/>
    <w:rsid w:val="0063390D"/>
    <w:rsid w:val="00640FAB"/>
    <w:rsid w:val="0064177C"/>
    <w:rsid w:val="00644C82"/>
    <w:rsid w:val="0064568D"/>
    <w:rsid w:val="00645816"/>
    <w:rsid w:val="00647AC3"/>
    <w:rsid w:val="00647C8F"/>
    <w:rsid w:val="006502E5"/>
    <w:rsid w:val="00650CE1"/>
    <w:rsid w:val="0065135E"/>
    <w:rsid w:val="00652134"/>
    <w:rsid w:val="00652C04"/>
    <w:rsid w:val="006538CD"/>
    <w:rsid w:val="00655371"/>
    <w:rsid w:val="006568E3"/>
    <w:rsid w:val="00656FAE"/>
    <w:rsid w:val="0065737B"/>
    <w:rsid w:val="006603EA"/>
    <w:rsid w:val="00660565"/>
    <w:rsid w:val="00663CB0"/>
    <w:rsid w:val="0066465B"/>
    <w:rsid w:val="006673E7"/>
    <w:rsid w:val="00671384"/>
    <w:rsid w:val="006718F5"/>
    <w:rsid w:val="006723E2"/>
    <w:rsid w:val="0067417D"/>
    <w:rsid w:val="00675D1B"/>
    <w:rsid w:val="0068063B"/>
    <w:rsid w:val="00680DEA"/>
    <w:rsid w:val="00681A9F"/>
    <w:rsid w:val="00681C43"/>
    <w:rsid w:val="00682A11"/>
    <w:rsid w:val="00682CF0"/>
    <w:rsid w:val="0068347F"/>
    <w:rsid w:val="00687FD1"/>
    <w:rsid w:val="006900A9"/>
    <w:rsid w:val="00691676"/>
    <w:rsid w:val="00693CF4"/>
    <w:rsid w:val="00694F97"/>
    <w:rsid w:val="00695D3D"/>
    <w:rsid w:val="0069691C"/>
    <w:rsid w:val="00697AA0"/>
    <w:rsid w:val="006A0257"/>
    <w:rsid w:val="006A196A"/>
    <w:rsid w:val="006A1F73"/>
    <w:rsid w:val="006A23D2"/>
    <w:rsid w:val="006A304C"/>
    <w:rsid w:val="006A3849"/>
    <w:rsid w:val="006A485B"/>
    <w:rsid w:val="006A5D85"/>
    <w:rsid w:val="006A68A8"/>
    <w:rsid w:val="006A6B7E"/>
    <w:rsid w:val="006B1AD8"/>
    <w:rsid w:val="006B1D82"/>
    <w:rsid w:val="006B2FF2"/>
    <w:rsid w:val="006B3DDB"/>
    <w:rsid w:val="006B3EB6"/>
    <w:rsid w:val="006B3F62"/>
    <w:rsid w:val="006B570C"/>
    <w:rsid w:val="006B6D41"/>
    <w:rsid w:val="006C3B31"/>
    <w:rsid w:val="006C730C"/>
    <w:rsid w:val="006C77A3"/>
    <w:rsid w:val="006C7C93"/>
    <w:rsid w:val="006D0B11"/>
    <w:rsid w:val="006D65ED"/>
    <w:rsid w:val="006D716D"/>
    <w:rsid w:val="006D7C69"/>
    <w:rsid w:val="006E0320"/>
    <w:rsid w:val="006E1FDB"/>
    <w:rsid w:val="006E3BD7"/>
    <w:rsid w:val="006E72E9"/>
    <w:rsid w:val="006E7F9E"/>
    <w:rsid w:val="006F0D8C"/>
    <w:rsid w:val="006F36CC"/>
    <w:rsid w:val="006F459F"/>
    <w:rsid w:val="006F49B3"/>
    <w:rsid w:val="006F54D0"/>
    <w:rsid w:val="006F656D"/>
    <w:rsid w:val="006F7A70"/>
    <w:rsid w:val="0070002B"/>
    <w:rsid w:val="00700A0B"/>
    <w:rsid w:val="007014ED"/>
    <w:rsid w:val="00706E06"/>
    <w:rsid w:val="00710C7F"/>
    <w:rsid w:val="0071199F"/>
    <w:rsid w:val="00711C69"/>
    <w:rsid w:val="00713C88"/>
    <w:rsid w:val="00713F60"/>
    <w:rsid w:val="00715E03"/>
    <w:rsid w:val="00715FAC"/>
    <w:rsid w:val="00716635"/>
    <w:rsid w:val="00721D0F"/>
    <w:rsid w:val="00722E68"/>
    <w:rsid w:val="00724DBD"/>
    <w:rsid w:val="00725774"/>
    <w:rsid w:val="0072750D"/>
    <w:rsid w:val="00727AE2"/>
    <w:rsid w:val="00733DB4"/>
    <w:rsid w:val="00735248"/>
    <w:rsid w:val="00736332"/>
    <w:rsid w:val="00737CC9"/>
    <w:rsid w:val="00741FFA"/>
    <w:rsid w:val="00742157"/>
    <w:rsid w:val="00743EA3"/>
    <w:rsid w:val="00744BD8"/>
    <w:rsid w:val="007456EC"/>
    <w:rsid w:val="007538F5"/>
    <w:rsid w:val="00753A6F"/>
    <w:rsid w:val="00754EA2"/>
    <w:rsid w:val="0076054E"/>
    <w:rsid w:val="00760BBD"/>
    <w:rsid w:val="00762A3B"/>
    <w:rsid w:val="00764851"/>
    <w:rsid w:val="00764F4A"/>
    <w:rsid w:val="00765B87"/>
    <w:rsid w:val="00767520"/>
    <w:rsid w:val="00767F30"/>
    <w:rsid w:val="00772BBE"/>
    <w:rsid w:val="007746AD"/>
    <w:rsid w:val="00776B18"/>
    <w:rsid w:val="007843F1"/>
    <w:rsid w:val="0078489C"/>
    <w:rsid w:val="00786EEE"/>
    <w:rsid w:val="00787BFA"/>
    <w:rsid w:val="00790B58"/>
    <w:rsid w:val="007910A4"/>
    <w:rsid w:val="007912E8"/>
    <w:rsid w:val="00791C0D"/>
    <w:rsid w:val="00793574"/>
    <w:rsid w:val="00793AF3"/>
    <w:rsid w:val="007972D0"/>
    <w:rsid w:val="007A080A"/>
    <w:rsid w:val="007A19D6"/>
    <w:rsid w:val="007A24CD"/>
    <w:rsid w:val="007A7062"/>
    <w:rsid w:val="007A75F8"/>
    <w:rsid w:val="007B0016"/>
    <w:rsid w:val="007B060C"/>
    <w:rsid w:val="007B1E1E"/>
    <w:rsid w:val="007B35B5"/>
    <w:rsid w:val="007B3E2C"/>
    <w:rsid w:val="007B5041"/>
    <w:rsid w:val="007B5883"/>
    <w:rsid w:val="007B5AE6"/>
    <w:rsid w:val="007B7F66"/>
    <w:rsid w:val="007B7FC9"/>
    <w:rsid w:val="007C2083"/>
    <w:rsid w:val="007C252F"/>
    <w:rsid w:val="007C30B7"/>
    <w:rsid w:val="007C673C"/>
    <w:rsid w:val="007C6847"/>
    <w:rsid w:val="007D1D77"/>
    <w:rsid w:val="007D37DC"/>
    <w:rsid w:val="007D4DAA"/>
    <w:rsid w:val="007D60FA"/>
    <w:rsid w:val="007D7020"/>
    <w:rsid w:val="007E3319"/>
    <w:rsid w:val="007E362C"/>
    <w:rsid w:val="007E40CC"/>
    <w:rsid w:val="007E550D"/>
    <w:rsid w:val="007F1B48"/>
    <w:rsid w:val="007F2EB7"/>
    <w:rsid w:val="007F39A9"/>
    <w:rsid w:val="007F4BDD"/>
    <w:rsid w:val="007F691F"/>
    <w:rsid w:val="008005F3"/>
    <w:rsid w:val="00801554"/>
    <w:rsid w:val="00802620"/>
    <w:rsid w:val="00802946"/>
    <w:rsid w:val="00802E97"/>
    <w:rsid w:val="008040FD"/>
    <w:rsid w:val="008047BC"/>
    <w:rsid w:val="00806FD9"/>
    <w:rsid w:val="00807513"/>
    <w:rsid w:val="00807C0A"/>
    <w:rsid w:val="00811B9F"/>
    <w:rsid w:val="0081364B"/>
    <w:rsid w:val="008142BE"/>
    <w:rsid w:val="00814461"/>
    <w:rsid w:val="0081489A"/>
    <w:rsid w:val="00814B13"/>
    <w:rsid w:val="008162A0"/>
    <w:rsid w:val="008201AD"/>
    <w:rsid w:val="008211E7"/>
    <w:rsid w:val="008227EB"/>
    <w:rsid w:val="0082351E"/>
    <w:rsid w:val="00826FCA"/>
    <w:rsid w:val="0083216D"/>
    <w:rsid w:val="00832CFC"/>
    <w:rsid w:val="0083579B"/>
    <w:rsid w:val="00835F5A"/>
    <w:rsid w:val="0083692E"/>
    <w:rsid w:val="00836A92"/>
    <w:rsid w:val="00836F9B"/>
    <w:rsid w:val="00840A4E"/>
    <w:rsid w:val="00841B42"/>
    <w:rsid w:val="008421A4"/>
    <w:rsid w:val="00842C7A"/>
    <w:rsid w:val="008434B8"/>
    <w:rsid w:val="00844FF8"/>
    <w:rsid w:val="00847238"/>
    <w:rsid w:val="00847461"/>
    <w:rsid w:val="00850DCA"/>
    <w:rsid w:val="00850DF1"/>
    <w:rsid w:val="00852404"/>
    <w:rsid w:val="0085408B"/>
    <w:rsid w:val="0085434E"/>
    <w:rsid w:val="00854745"/>
    <w:rsid w:val="008564AB"/>
    <w:rsid w:val="00860AA4"/>
    <w:rsid w:val="008610D4"/>
    <w:rsid w:val="00864D37"/>
    <w:rsid w:val="00865696"/>
    <w:rsid w:val="008675A2"/>
    <w:rsid w:val="00870EEB"/>
    <w:rsid w:val="008716CB"/>
    <w:rsid w:val="008721A6"/>
    <w:rsid w:val="00875963"/>
    <w:rsid w:val="008802F9"/>
    <w:rsid w:val="0088060B"/>
    <w:rsid w:val="0088251D"/>
    <w:rsid w:val="00883F74"/>
    <w:rsid w:val="00884478"/>
    <w:rsid w:val="00885393"/>
    <w:rsid w:val="00891638"/>
    <w:rsid w:val="008918F5"/>
    <w:rsid w:val="0089265F"/>
    <w:rsid w:val="00892D4A"/>
    <w:rsid w:val="008937A1"/>
    <w:rsid w:val="0089405A"/>
    <w:rsid w:val="00894996"/>
    <w:rsid w:val="00894F93"/>
    <w:rsid w:val="008A0803"/>
    <w:rsid w:val="008A16CD"/>
    <w:rsid w:val="008A21BE"/>
    <w:rsid w:val="008A44AF"/>
    <w:rsid w:val="008A4D3E"/>
    <w:rsid w:val="008A5A39"/>
    <w:rsid w:val="008A5BA0"/>
    <w:rsid w:val="008A5BEC"/>
    <w:rsid w:val="008A6E5D"/>
    <w:rsid w:val="008A79FE"/>
    <w:rsid w:val="008B3233"/>
    <w:rsid w:val="008B5C4A"/>
    <w:rsid w:val="008B6110"/>
    <w:rsid w:val="008B6E9B"/>
    <w:rsid w:val="008C08A3"/>
    <w:rsid w:val="008C197E"/>
    <w:rsid w:val="008C2B32"/>
    <w:rsid w:val="008C2FCE"/>
    <w:rsid w:val="008C355B"/>
    <w:rsid w:val="008C5C8E"/>
    <w:rsid w:val="008C5DEE"/>
    <w:rsid w:val="008C7416"/>
    <w:rsid w:val="008D1B75"/>
    <w:rsid w:val="008D3575"/>
    <w:rsid w:val="008D44DE"/>
    <w:rsid w:val="008D7D86"/>
    <w:rsid w:val="008E05A7"/>
    <w:rsid w:val="008E616B"/>
    <w:rsid w:val="008E680A"/>
    <w:rsid w:val="008E6B22"/>
    <w:rsid w:val="008E6E0F"/>
    <w:rsid w:val="008E7841"/>
    <w:rsid w:val="008F098F"/>
    <w:rsid w:val="008F0B79"/>
    <w:rsid w:val="008F1BF3"/>
    <w:rsid w:val="008F286C"/>
    <w:rsid w:val="008F34CB"/>
    <w:rsid w:val="008F3D33"/>
    <w:rsid w:val="008F5EDB"/>
    <w:rsid w:val="008F6520"/>
    <w:rsid w:val="008F7F4E"/>
    <w:rsid w:val="00904286"/>
    <w:rsid w:val="009049FC"/>
    <w:rsid w:val="009107B1"/>
    <w:rsid w:val="00910DD6"/>
    <w:rsid w:val="009112F0"/>
    <w:rsid w:val="00911F1F"/>
    <w:rsid w:val="00911FD2"/>
    <w:rsid w:val="009148E2"/>
    <w:rsid w:val="00915444"/>
    <w:rsid w:val="00916084"/>
    <w:rsid w:val="0091661D"/>
    <w:rsid w:val="009208B8"/>
    <w:rsid w:val="00920ABC"/>
    <w:rsid w:val="00920BDF"/>
    <w:rsid w:val="00920E72"/>
    <w:rsid w:val="00922F30"/>
    <w:rsid w:val="00924DC4"/>
    <w:rsid w:val="00925AD5"/>
    <w:rsid w:val="00925EEC"/>
    <w:rsid w:val="00926E3B"/>
    <w:rsid w:val="009279C8"/>
    <w:rsid w:val="00930DF3"/>
    <w:rsid w:val="009318AD"/>
    <w:rsid w:val="00934236"/>
    <w:rsid w:val="00934E4A"/>
    <w:rsid w:val="009365DE"/>
    <w:rsid w:val="00936F3A"/>
    <w:rsid w:val="00941828"/>
    <w:rsid w:val="009433B2"/>
    <w:rsid w:val="00944306"/>
    <w:rsid w:val="00944BAD"/>
    <w:rsid w:val="0094721C"/>
    <w:rsid w:val="00950A91"/>
    <w:rsid w:val="009514F3"/>
    <w:rsid w:val="0095476F"/>
    <w:rsid w:val="009606AC"/>
    <w:rsid w:val="009616E1"/>
    <w:rsid w:val="00963B29"/>
    <w:rsid w:val="00964F30"/>
    <w:rsid w:val="00967F32"/>
    <w:rsid w:val="0097075F"/>
    <w:rsid w:val="0097714B"/>
    <w:rsid w:val="00977C0D"/>
    <w:rsid w:val="0098281B"/>
    <w:rsid w:val="00984CE7"/>
    <w:rsid w:val="00984D2B"/>
    <w:rsid w:val="0098549A"/>
    <w:rsid w:val="00985B22"/>
    <w:rsid w:val="00985EBE"/>
    <w:rsid w:val="00986385"/>
    <w:rsid w:val="00986AA0"/>
    <w:rsid w:val="009901CC"/>
    <w:rsid w:val="00991E8A"/>
    <w:rsid w:val="0099281F"/>
    <w:rsid w:val="0099362D"/>
    <w:rsid w:val="009A0642"/>
    <w:rsid w:val="009A07D9"/>
    <w:rsid w:val="009A205C"/>
    <w:rsid w:val="009A21F5"/>
    <w:rsid w:val="009A2432"/>
    <w:rsid w:val="009A263D"/>
    <w:rsid w:val="009A421B"/>
    <w:rsid w:val="009A59C2"/>
    <w:rsid w:val="009A6D94"/>
    <w:rsid w:val="009B2AD6"/>
    <w:rsid w:val="009B30DB"/>
    <w:rsid w:val="009B3A73"/>
    <w:rsid w:val="009B410B"/>
    <w:rsid w:val="009B53F9"/>
    <w:rsid w:val="009B5EE9"/>
    <w:rsid w:val="009B667E"/>
    <w:rsid w:val="009B6D1F"/>
    <w:rsid w:val="009C42EE"/>
    <w:rsid w:val="009C5D2C"/>
    <w:rsid w:val="009D0AF3"/>
    <w:rsid w:val="009D296F"/>
    <w:rsid w:val="009D29C2"/>
    <w:rsid w:val="009D3C02"/>
    <w:rsid w:val="009D5497"/>
    <w:rsid w:val="009D598C"/>
    <w:rsid w:val="009D7739"/>
    <w:rsid w:val="009D7860"/>
    <w:rsid w:val="009E04FE"/>
    <w:rsid w:val="009E3876"/>
    <w:rsid w:val="009E6AD9"/>
    <w:rsid w:val="009E7621"/>
    <w:rsid w:val="009E7C61"/>
    <w:rsid w:val="009F188B"/>
    <w:rsid w:val="009F37FA"/>
    <w:rsid w:val="009F4B7D"/>
    <w:rsid w:val="009F5E56"/>
    <w:rsid w:val="009F620C"/>
    <w:rsid w:val="009F65B8"/>
    <w:rsid w:val="009F7725"/>
    <w:rsid w:val="00A00A7F"/>
    <w:rsid w:val="00A013A2"/>
    <w:rsid w:val="00A027A0"/>
    <w:rsid w:val="00A02B9B"/>
    <w:rsid w:val="00A03547"/>
    <w:rsid w:val="00A04F0F"/>
    <w:rsid w:val="00A062C7"/>
    <w:rsid w:val="00A0742C"/>
    <w:rsid w:val="00A10129"/>
    <w:rsid w:val="00A111D8"/>
    <w:rsid w:val="00A117A9"/>
    <w:rsid w:val="00A11E18"/>
    <w:rsid w:val="00A17717"/>
    <w:rsid w:val="00A20CA0"/>
    <w:rsid w:val="00A221FC"/>
    <w:rsid w:val="00A23048"/>
    <w:rsid w:val="00A23DDD"/>
    <w:rsid w:val="00A24C53"/>
    <w:rsid w:val="00A25C30"/>
    <w:rsid w:val="00A25E15"/>
    <w:rsid w:val="00A26C75"/>
    <w:rsid w:val="00A26CF9"/>
    <w:rsid w:val="00A27680"/>
    <w:rsid w:val="00A27AD1"/>
    <w:rsid w:val="00A3027F"/>
    <w:rsid w:val="00A30B87"/>
    <w:rsid w:val="00A31596"/>
    <w:rsid w:val="00A327AB"/>
    <w:rsid w:val="00A32E4F"/>
    <w:rsid w:val="00A34BE6"/>
    <w:rsid w:val="00A354A1"/>
    <w:rsid w:val="00A36126"/>
    <w:rsid w:val="00A36F04"/>
    <w:rsid w:val="00A40849"/>
    <w:rsid w:val="00A41702"/>
    <w:rsid w:val="00A42108"/>
    <w:rsid w:val="00A43AC8"/>
    <w:rsid w:val="00A43BF7"/>
    <w:rsid w:val="00A463CC"/>
    <w:rsid w:val="00A51819"/>
    <w:rsid w:val="00A51E0A"/>
    <w:rsid w:val="00A51E23"/>
    <w:rsid w:val="00A526D0"/>
    <w:rsid w:val="00A527C2"/>
    <w:rsid w:val="00A571A2"/>
    <w:rsid w:val="00A5756B"/>
    <w:rsid w:val="00A579AF"/>
    <w:rsid w:val="00A57DD9"/>
    <w:rsid w:val="00A60CC8"/>
    <w:rsid w:val="00A61032"/>
    <w:rsid w:val="00A61583"/>
    <w:rsid w:val="00A647EE"/>
    <w:rsid w:val="00A64A3D"/>
    <w:rsid w:val="00A66C40"/>
    <w:rsid w:val="00A67651"/>
    <w:rsid w:val="00A723B8"/>
    <w:rsid w:val="00A7625E"/>
    <w:rsid w:val="00A80E0C"/>
    <w:rsid w:val="00A837F1"/>
    <w:rsid w:val="00A87529"/>
    <w:rsid w:val="00A8783C"/>
    <w:rsid w:val="00A902C8"/>
    <w:rsid w:val="00A9174D"/>
    <w:rsid w:val="00A92DF8"/>
    <w:rsid w:val="00A94983"/>
    <w:rsid w:val="00A9637C"/>
    <w:rsid w:val="00A96DD3"/>
    <w:rsid w:val="00A970B4"/>
    <w:rsid w:val="00AA02A5"/>
    <w:rsid w:val="00AA04E1"/>
    <w:rsid w:val="00AA4281"/>
    <w:rsid w:val="00AA47EB"/>
    <w:rsid w:val="00AB0223"/>
    <w:rsid w:val="00AB05B6"/>
    <w:rsid w:val="00AB3176"/>
    <w:rsid w:val="00AB3529"/>
    <w:rsid w:val="00AB568E"/>
    <w:rsid w:val="00AB64A7"/>
    <w:rsid w:val="00AB7287"/>
    <w:rsid w:val="00AC0682"/>
    <w:rsid w:val="00AC146E"/>
    <w:rsid w:val="00AC31E5"/>
    <w:rsid w:val="00AC5065"/>
    <w:rsid w:val="00AC708C"/>
    <w:rsid w:val="00AD0FE8"/>
    <w:rsid w:val="00AD20CF"/>
    <w:rsid w:val="00AD2865"/>
    <w:rsid w:val="00AD65A5"/>
    <w:rsid w:val="00AD6D65"/>
    <w:rsid w:val="00AD6DE3"/>
    <w:rsid w:val="00AD70C3"/>
    <w:rsid w:val="00AE0B16"/>
    <w:rsid w:val="00AE0CFA"/>
    <w:rsid w:val="00AE1402"/>
    <w:rsid w:val="00AE167F"/>
    <w:rsid w:val="00AE23C9"/>
    <w:rsid w:val="00AE2BCE"/>
    <w:rsid w:val="00AE3B0B"/>
    <w:rsid w:val="00AE5BAA"/>
    <w:rsid w:val="00AE67AB"/>
    <w:rsid w:val="00AE7C44"/>
    <w:rsid w:val="00AF1D7C"/>
    <w:rsid w:val="00AF42DE"/>
    <w:rsid w:val="00AF502C"/>
    <w:rsid w:val="00AF6496"/>
    <w:rsid w:val="00AF736E"/>
    <w:rsid w:val="00B04708"/>
    <w:rsid w:val="00B048C6"/>
    <w:rsid w:val="00B0586F"/>
    <w:rsid w:val="00B063AD"/>
    <w:rsid w:val="00B06B1D"/>
    <w:rsid w:val="00B102F0"/>
    <w:rsid w:val="00B11443"/>
    <w:rsid w:val="00B12CAE"/>
    <w:rsid w:val="00B13EE9"/>
    <w:rsid w:val="00B212D1"/>
    <w:rsid w:val="00B22144"/>
    <w:rsid w:val="00B2342D"/>
    <w:rsid w:val="00B23D81"/>
    <w:rsid w:val="00B24D82"/>
    <w:rsid w:val="00B2556E"/>
    <w:rsid w:val="00B2580F"/>
    <w:rsid w:val="00B27900"/>
    <w:rsid w:val="00B27BF6"/>
    <w:rsid w:val="00B308A2"/>
    <w:rsid w:val="00B30BA4"/>
    <w:rsid w:val="00B30C25"/>
    <w:rsid w:val="00B32017"/>
    <w:rsid w:val="00B32F4B"/>
    <w:rsid w:val="00B41909"/>
    <w:rsid w:val="00B43087"/>
    <w:rsid w:val="00B43878"/>
    <w:rsid w:val="00B47529"/>
    <w:rsid w:val="00B475CC"/>
    <w:rsid w:val="00B47705"/>
    <w:rsid w:val="00B47BA8"/>
    <w:rsid w:val="00B52860"/>
    <w:rsid w:val="00B543C8"/>
    <w:rsid w:val="00B54531"/>
    <w:rsid w:val="00B54B9D"/>
    <w:rsid w:val="00B562F7"/>
    <w:rsid w:val="00B566BC"/>
    <w:rsid w:val="00B60277"/>
    <w:rsid w:val="00B60458"/>
    <w:rsid w:val="00B60C70"/>
    <w:rsid w:val="00B60D4D"/>
    <w:rsid w:val="00B60E89"/>
    <w:rsid w:val="00B63233"/>
    <w:rsid w:val="00B63560"/>
    <w:rsid w:val="00B6386E"/>
    <w:rsid w:val="00B639DD"/>
    <w:rsid w:val="00B6743A"/>
    <w:rsid w:val="00B67875"/>
    <w:rsid w:val="00B67A90"/>
    <w:rsid w:val="00B702D7"/>
    <w:rsid w:val="00B71375"/>
    <w:rsid w:val="00B73961"/>
    <w:rsid w:val="00B80719"/>
    <w:rsid w:val="00B80CCC"/>
    <w:rsid w:val="00B81237"/>
    <w:rsid w:val="00B83976"/>
    <w:rsid w:val="00B83BE0"/>
    <w:rsid w:val="00B84F94"/>
    <w:rsid w:val="00B85676"/>
    <w:rsid w:val="00B85FFD"/>
    <w:rsid w:val="00B91925"/>
    <w:rsid w:val="00B91DCA"/>
    <w:rsid w:val="00B93BF0"/>
    <w:rsid w:val="00BA0112"/>
    <w:rsid w:val="00BA1DA7"/>
    <w:rsid w:val="00BA2BE1"/>
    <w:rsid w:val="00BA2E86"/>
    <w:rsid w:val="00BA50D5"/>
    <w:rsid w:val="00BA54F4"/>
    <w:rsid w:val="00BA7D88"/>
    <w:rsid w:val="00BB0DD9"/>
    <w:rsid w:val="00BB115E"/>
    <w:rsid w:val="00BB3980"/>
    <w:rsid w:val="00BB532C"/>
    <w:rsid w:val="00BB6FEF"/>
    <w:rsid w:val="00BC108A"/>
    <w:rsid w:val="00BC217B"/>
    <w:rsid w:val="00BC3FDC"/>
    <w:rsid w:val="00BC546B"/>
    <w:rsid w:val="00BC746F"/>
    <w:rsid w:val="00BD0CBD"/>
    <w:rsid w:val="00BD0F71"/>
    <w:rsid w:val="00BD130B"/>
    <w:rsid w:val="00BD171B"/>
    <w:rsid w:val="00BD34F4"/>
    <w:rsid w:val="00BD434B"/>
    <w:rsid w:val="00BE0E6F"/>
    <w:rsid w:val="00BE0F39"/>
    <w:rsid w:val="00BE1289"/>
    <w:rsid w:val="00BE2685"/>
    <w:rsid w:val="00BE34A0"/>
    <w:rsid w:val="00BE418D"/>
    <w:rsid w:val="00BE4C03"/>
    <w:rsid w:val="00BE5584"/>
    <w:rsid w:val="00BE5654"/>
    <w:rsid w:val="00BE5897"/>
    <w:rsid w:val="00BE5EC3"/>
    <w:rsid w:val="00BF0CA6"/>
    <w:rsid w:val="00BF496E"/>
    <w:rsid w:val="00BF5909"/>
    <w:rsid w:val="00BF5989"/>
    <w:rsid w:val="00BF6958"/>
    <w:rsid w:val="00C04796"/>
    <w:rsid w:val="00C04811"/>
    <w:rsid w:val="00C06497"/>
    <w:rsid w:val="00C07B66"/>
    <w:rsid w:val="00C10A3C"/>
    <w:rsid w:val="00C10E87"/>
    <w:rsid w:val="00C12287"/>
    <w:rsid w:val="00C17547"/>
    <w:rsid w:val="00C17E81"/>
    <w:rsid w:val="00C22DC3"/>
    <w:rsid w:val="00C248F1"/>
    <w:rsid w:val="00C2594C"/>
    <w:rsid w:val="00C30E49"/>
    <w:rsid w:val="00C311D8"/>
    <w:rsid w:val="00C3253F"/>
    <w:rsid w:val="00C32DFB"/>
    <w:rsid w:val="00C343B9"/>
    <w:rsid w:val="00C3461A"/>
    <w:rsid w:val="00C346FB"/>
    <w:rsid w:val="00C45F7F"/>
    <w:rsid w:val="00C46784"/>
    <w:rsid w:val="00C50303"/>
    <w:rsid w:val="00C50467"/>
    <w:rsid w:val="00C51423"/>
    <w:rsid w:val="00C51C1A"/>
    <w:rsid w:val="00C51DE8"/>
    <w:rsid w:val="00C5586C"/>
    <w:rsid w:val="00C57C2F"/>
    <w:rsid w:val="00C57F01"/>
    <w:rsid w:val="00C57F1C"/>
    <w:rsid w:val="00C6071E"/>
    <w:rsid w:val="00C617F1"/>
    <w:rsid w:val="00C65914"/>
    <w:rsid w:val="00C700E2"/>
    <w:rsid w:val="00C70BA1"/>
    <w:rsid w:val="00C734C2"/>
    <w:rsid w:val="00C73D21"/>
    <w:rsid w:val="00C73EBC"/>
    <w:rsid w:val="00C75498"/>
    <w:rsid w:val="00C77DA8"/>
    <w:rsid w:val="00C80016"/>
    <w:rsid w:val="00C81E0A"/>
    <w:rsid w:val="00C834F3"/>
    <w:rsid w:val="00C83A48"/>
    <w:rsid w:val="00C84A63"/>
    <w:rsid w:val="00C84E4B"/>
    <w:rsid w:val="00C86734"/>
    <w:rsid w:val="00C8701E"/>
    <w:rsid w:val="00C87183"/>
    <w:rsid w:val="00C91077"/>
    <w:rsid w:val="00C910C5"/>
    <w:rsid w:val="00C93C67"/>
    <w:rsid w:val="00C95C5A"/>
    <w:rsid w:val="00C96C07"/>
    <w:rsid w:val="00C97E7B"/>
    <w:rsid w:val="00CA0124"/>
    <w:rsid w:val="00CA07FA"/>
    <w:rsid w:val="00CA1ED0"/>
    <w:rsid w:val="00CA2E6D"/>
    <w:rsid w:val="00CA3BEC"/>
    <w:rsid w:val="00CA3E66"/>
    <w:rsid w:val="00CB1DBB"/>
    <w:rsid w:val="00CB201C"/>
    <w:rsid w:val="00CB2518"/>
    <w:rsid w:val="00CB2B53"/>
    <w:rsid w:val="00CB2FBB"/>
    <w:rsid w:val="00CB42E9"/>
    <w:rsid w:val="00CB48BE"/>
    <w:rsid w:val="00CB49F9"/>
    <w:rsid w:val="00CB52C7"/>
    <w:rsid w:val="00CB5344"/>
    <w:rsid w:val="00CB582D"/>
    <w:rsid w:val="00CB63D9"/>
    <w:rsid w:val="00CC1291"/>
    <w:rsid w:val="00CC2AB7"/>
    <w:rsid w:val="00CC2DEA"/>
    <w:rsid w:val="00CC4D51"/>
    <w:rsid w:val="00CC7B0D"/>
    <w:rsid w:val="00CC7BE9"/>
    <w:rsid w:val="00CD0D0F"/>
    <w:rsid w:val="00CD0E6E"/>
    <w:rsid w:val="00CD1D6A"/>
    <w:rsid w:val="00CD2734"/>
    <w:rsid w:val="00CD3ADB"/>
    <w:rsid w:val="00CD4025"/>
    <w:rsid w:val="00CD506A"/>
    <w:rsid w:val="00CE152A"/>
    <w:rsid w:val="00CE3B42"/>
    <w:rsid w:val="00CE4966"/>
    <w:rsid w:val="00CE64F5"/>
    <w:rsid w:val="00CE7383"/>
    <w:rsid w:val="00CF2525"/>
    <w:rsid w:val="00CF2B58"/>
    <w:rsid w:val="00CF3750"/>
    <w:rsid w:val="00CF5A4C"/>
    <w:rsid w:val="00CF6F4D"/>
    <w:rsid w:val="00CF7D41"/>
    <w:rsid w:val="00D00007"/>
    <w:rsid w:val="00D01491"/>
    <w:rsid w:val="00D01729"/>
    <w:rsid w:val="00D0365D"/>
    <w:rsid w:val="00D03F32"/>
    <w:rsid w:val="00D058FD"/>
    <w:rsid w:val="00D11184"/>
    <w:rsid w:val="00D117B3"/>
    <w:rsid w:val="00D128D9"/>
    <w:rsid w:val="00D12C03"/>
    <w:rsid w:val="00D201CE"/>
    <w:rsid w:val="00D21956"/>
    <w:rsid w:val="00D252A1"/>
    <w:rsid w:val="00D27DC3"/>
    <w:rsid w:val="00D27FC6"/>
    <w:rsid w:val="00D32C34"/>
    <w:rsid w:val="00D34FCF"/>
    <w:rsid w:val="00D35147"/>
    <w:rsid w:val="00D3641B"/>
    <w:rsid w:val="00D37541"/>
    <w:rsid w:val="00D4068F"/>
    <w:rsid w:val="00D40709"/>
    <w:rsid w:val="00D423E5"/>
    <w:rsid w:val="00D4248C"/>
    <w:rsid w:val="00D47375"/>
    <w:rsid w:val="00D50915"/>
    <w:rsid w:val="00D51DD8"/>
    <w:rsid w:val="00D5282D"/>
    <w:rsid w:val="00D536C0"/>
    <w:rsid w:val="00D60262"/>
    <w:rsid w:val="00D60341"/>
    <w:rsid w:val="00D6132F"/>
    <w:rsid w:val="00D61E5F"/>
    <w:rsid w:val="00D61F25"/>
    <w:rsid w:val="00D62A2D"/>
    <w:rsid w:val="00D6648B"/>
    <w:rsid w:val="00D66494"/>
    <w:rsid w:val="00D674D2"/>
    <w:rsid w:val="00D70F09"/>
    <w:rsid w:val="00D72B4E"/>
    <w:rsid w:val="00D73886"/>
    <w:rsid w:val="00D74D3F"/>
    <w:rsid w:val="00D7651A"/>
    <w:rsid w:val="00D76B62"/>
    <w:rsid w:val="00D80F50"/>
    <w:rsid w:val="00D8119E"/>
    <w:rsid w:val="00D81C58"/>
    <w:rsid w:val="00D8363A"/>
    <w:rsid w:val="00D8434F"/>
    <w:rsid w:val="00D852DB"/>
    <w:rsid w:val="00D8548D"/>
    <w:rsid w:val="00D85974"/>
    <w:rsid w:val="00D85C75"/>
    <w:rsid w:val="00D9002A"/>
    <w:rsid w:val="00D901BD"/>
    <w:rsid w:val="00D905B0"/>
    <w:rsid w:val="00D93E30"/>
    <w:rsid w:val="00D95DFD"/>
    <w:rsid w:val="00D96AC6"/>
    <w:rsid w:val="00D975AC"/>
    <w:rsid w:val="00D97E07"/>
    <w:rsid w:val="00DA03A0"/>
    <w:rsid w:val="00DA13BE"/>
    <w:rsid w:val="00DA15D4"/>
    <w:rsid w:val="00DA3C79"/>
    <w:rsid w:val="00DA591B"/>
    <w:rsid w:val="00DB0BCC"/>
    <w:rsid w:val="00DB0BF7"/>
    <w:rsid w:val="00DB4BF4"/>
    <w:rsid w:val="00DB542E"/>
    <w:rsid w:val="00DB5960"/>
    <w:rsid w:val="00DB6C77"/>
    <w:rsid w:val="00DB7273"/>
    <w:rsid w:val="00DB76C0"/>
    <w:rsid w:val="00DC0A64"/>
    <w:rsid w:val="00DC0CF0"/>
    <w:rsid w:val="00DC44BA"/>
    <w:rsid w:val="00DC735F"/>
    <w:rsid w:val="00DD0852"/>
    <w:rsid w:val="00DD0995"/>
    <w:rsid w:val="00DD0FA8"/>
    <w:rsid w:val="00DD2B55"/>
    <w:rsid w:val="00DD3953"/>
    <w:rsid w:val="00DD6832"/>
    <w:rsid w:val="00DE1BB3"/>
    <w:rsid w:val="00DE1E84"/>
    <w:rsid w:val="00DE2681"/>
    <w:rsid w:val="00DE431D"/>
    <w:rsid w:val="00DE472C"/>
    <w:rsid w:val="00DE7FD4"/>
    <w:rsid w:val="00DF0666"/>
    <w:rsid w:val="00DF0891"/>
    <w:rsid w:val="00DF11F0"/>
    <w:rsid w:val="00DF5950"/>
    <w:rsid w:val="00DF7BAD"/>
    <w:rsid w:val="00E01A5F"/>
    <w:rsid w:val="00E02D7E"/>
    <w:rsid w:val="00E06012"/>
    <w:rsid w:val="00E06E37"/>
    <w:rsid w:val="00E10611"/>
    <w:rsid w:val="00E118B1"/>
    <w:rsid w:val="00E1266A"/>
    <w:rsid w:val="00E126F6"/>
    <w:rsid w:val="00E129E6"/>
    <w:rsid w:val="00E12A43"/>
    <w:rsid w:val="00E13738"/>
    <w:rsid w:val="00E14D7B"/>
    <w:rsid w:val="00E1520D"/>
    <w:rsid w:val="00E159A1"/>
    <w:rsid w:val="00E16F0C"/>
    <w:rsid w:val="00E20965"/>
    <w:rsid w:val="00E2159C"/>
    <w:rsid w:val="00E2167A"/>
    <w:rsid w:val="00E2395D"/>
    <w:rsid w:val="00E2398F"/>
    <w:rsid w:val="00E255C6"/>
    <w:rsid w:val="00E25FB4"/>
    <w:rsid w:val="00E27F90"/>
    <w:rsid w:val="00E32FE3"/>
    <w:rsid w:val="00E3356C"/>
    <w:rsid w:val="00E33710"/>
    <w:rsid w:val="00E34263"/>
    <w:rsid w:val="00E34AEA"/>
    <w:rsid w:val="00E35671"/>
    <w:rsid w:val="00E36D12"/>
    <w:rsid w:val="00E36D2C"/>
    <w:rsid w:val="00E3722E"/>
    <w:rsid w:val="00E3736D"/>
    <w:rsid w:val="00E407A0"/>
    <w:rsid w:val="00E4267F"/>
    <w:rsid w:val="00E42AE9"/>
    <w:rsid w:val="00E43C0B"/>
    <w:rsid w:val="00E45D80"/>
    <w:rsid w:val="00E47349"/>
    <w:rsid w:val="00E5188B"/>
    <w:rsid w:val="00E52998"/>
    <w:rsid w:val="00E535F2"/>
    <w:rsid w:val="00E54C29"/>
    <w:rsid w:val="00E54E89"/>
    <w:rsid w:val="00E61F52"/>
    <w:rsid w:val="00E64F4F"/>
    <w:rsid w:val="00E664BB"/>
    <w:rsid w:val="00E666AD"/>
    <w:rsid w:val="00E66EFF"/>
    <w:rsid w:val="00E67033"/>
    <w:rsid w:val="00E677FA"/>
    <w:rsid w:val="00E7466B"/>
    <w:rsid w:val="00E7614C"/>
    <w:rsid w:val="00E77C4C"/>
    <w:rsid w:val="00E801F8"/>
    <w:rsid w:val="00E8024A"/>
    <w:rsid w:val="00E82AA7"/>
    <w:rsid w:val="00E84376"/>
    <w:rsid w:val="00E84915"/>
    <w:rsid w:val="00E91D9D"/>
    <w:rsid w:val="00E92A33"/>
    <w:rsid w:val="00E96210"/>
    <w:rsid w:val="00E96C3D"/>
    <w:rsid w:val="00E97306"/>
    <w:rsid w:val="00EA0390"/>
    <w:rsid w:val="00EA5710"/>
    <w:rsid w:val="00EA625A"/>
    <w:rsid w:val="00EB34CC"/>
    <w:rsid w:val="00EB562E"/>
    <w:rsid w:val="00EC1040"/>
    <w:rsid w:val="00EC1F33"/>
    <w:rsid w:val="00EC30D6"/>
    <w:rsid w:val="00EC43EF"/>
    <w:rsid w:val="00EC609A"/>
    <w:rsid w:val="00EC7224"/>
    <w:rsid w:val="00ED00D9"/>
    <w:rsid w:val="00ED0A06"/>
    <w:rsid w:val="00ED0FC7"/>
    <w:rsid w:val="00ED12FF"/>
    <w:rsid w:val="00ED1436"/>
    <w:rsid w:val="00ED15B5"/>
    <w:rsid w:val="00ED243C"/>
    <w:rsid w:val="00ED2920"/>
    <w:rsid w:val="00ED3171"/>
    <w:rsid w:val="00ED3AA1"/>
    <w:rsid w:val="00ED4765"/>
    <w:rsid w:val="00ED5437"/>
    <w:rsid w:val="00EE02CA"/>
    <w:rsid w:val="00EE02DC"/>
    <w:rsid w:val="00EE0B0B"/>
    <w:rsid w:val="00EE1BCE"/>
    <w:rsid w:val="00EE1C00"/>
    <w:rsid w:val="00EE1F60"/>
    <w:rsid w:val="00EE64B9"/>
    <w:rsid w:val="00EE6DD5"/>
    <w:rsid w:val="00EE7A23"/>
    <w:rsid w:val="00EF05EE"/>
    <w:rsid w:val="00EF093C"/>
    <w:rsid w:val="00EF0F84"/>
    <w:rsid w:val="00EF1560"/>
    <w:rsid w:val="00EF1AD4"/>
    <w:rsid w:val="00EF1FFF"/>
    <w:rsid w:val="00EF30F7"/>
    <w:rsid w:val="00EF395E"/>
    <w:rsid w:val="00EF3AE7"/>
    <w:rsid w:val="00EF4B62"/>
    <w:rsid w:val="00EF5251"/>
    <w:rsid w:val="00EF6B3F"/>
    <w:rsid w:val="00F01713"/>
    <w:rsid w:val="00F0230C"/>
    <w:rsid w:val="00F024A1"/>
    <w:rsid w:val="00F02F32"/>
    <w:rsid w:val="00F042E2"/>
    <w:rsid w:val="00F05B16"/>
    <w:rsid w:val="00F062F6"/>
    <w:rsid w:val="00F07250"/>
    <w:rsid w:val="00F07D37"/>
    <w:rsid w:val="00F109B6"/>
    <w:rsid w:val="00F120E2"/>
    <w:rsid w:val="00F14C26"/>
    <w:rsid w:val="00F15E06"/>
    <w:rsid w:val="00F21DDC"/>
    <w:rsid w:val="00F222A1"/>
    <w:rsid w:val="00F22384"/>
    <w:rsid w:val="00F23475"/>
    <w:rsid w:val="00F26169"/>
    <w:rsid w:val="00F26AB8"/>
    <w:rsid w:val="00F26DB8"/>
    <w:rsid w:val="00F27CC4"/>
    <w:rsid w:val="00F3040F"/>
    <w:rsid w:val="00F3058A"/>
    <w:rsid w:val="00F3370A"/>
    <w:rsid w:val="00F3387F"/>
    <w:rsid w:val="00F33E20"/>
    <w:rsid w:val="00F3404F"/>
    <w:rsid w:val="00F34E97"/>
    <w:rsid w:val="00F3797C"/>
    <w:rsid w:val="00F37A46"/>
    <w:rsid w:val="00F40137"/>
    <w:rsid w:val="00F40AFD"/>
    <w:rsid w:val="00F43914"/>
    <w:rsid w:val="00F440A5"/>
    <w:rsid w:val="00F467E3"/>
    <w:rsid w:val="00F46B51"/>
    <w:rsid w:val="00F4753E"/>
    <w:rsid w:val="00F504B9"/>
    <w:rsid w:val="00F50AD8"/>
    <w:rsid w:val="00F526D0"/>
    <w:rsid w:val="00F53ACC"/>
    <w:rsid w:val="00F545A7"/>
    <w:rsid w:val="00F61AAF"/>
    <w:rsid w:val="00F64311"/>
    <w:rsid w:val="00F64794"/>
    <w:rsid w:val="00F65454"/>
    <w:rsid w:val="00F661DA"/>
    <w:rsid w:val="00F6783A"/>
    <w:rsid w:val="00F679EC"/>
    <w:rsid w:val="00F75EE2"/>
    <w:rsid w:val="00F7666A"/>
    <w:rsid w:val="00F77037"/>
    <w:rsid w:val="00F77CF3"/>
    <w:rsid w:val="00F81328"/>
    <w:rsid w:val="00F81824"/>
    <w:rsid w:val="00F81F33"/>
    <w:rsid w:val="00F8200C"/>
    <w:rsid w:val="00F831BD"/>
    <w:rsid w:val="00F831E8"/>
    <w:rsid w:val="00F83B8F"/>
    <w:rsid w:val="00F83DDD"/>
    <w:rsid w:val="00F84E9B"/>
    <w:rsid w:val="00F857FC"/>
    <w:rsid w:val="00F8737D"/>
    <w:rsid w:val="00F87A64"/>
    <w:rsid w:val="00F87AEA"/>
    <w:rsid w:val="00F90620"/>
    <w:rsid w:val="00F9102A"/>
    <w:rsid w:val="00F914FD"/>
    <w:rsid w:val="00F91FE1"/>
    <w:rsid w:val="00F934A7"/>
    <w:rsid w:val="00F941D4"/>
    <w:rsid w:val="00F94607"/>
    <w:rsid w:val="00F94E16"/>
    <w:rsid w:val="00F9543B"/>
    <w:rsid w:val="00F961B0"/>
    <w:rsid w:val="00FA0511"/>
    <w:rsid w:val="00FA1563"/>
    <w:rsid w:val="00FB0C53"/>
    <w:rsid w:val="00FB127D"/>
    <w:rsid w:val="00FB21C1"/>
    <w:rsid w:val="00FB2642"/>
    <w:rsid w:val="00FB2F9D"/>
    <w:rsid w:val="00FB425B"/>
    <w:rsid w:val="00FB4556"/>
    <w:rsid w:val="00FB4FE1"/>
    <w:rsid w:val="00FB5F3C"/>
    <w:rsid w:val="00FB6E70"/>
    <w:rsid w:val="00FB7F9D"/>
    <w:rsid w:val="00FC12DC"/>
    <w:rsid w:val="00FC282A"/>
    <w:rsid w:val="00FC30E7"/>
    <w:rsid w:val="00FC3F1F"/>
    <w:rsid w:val="00FC63E5"/>
    <w:rsid w:val="00FC7F0F"/>
    <w:rsid w:val="00FD12D9"/>
    <w:rsid w:val="00FD1974"/>
    <w:rsid w:val="00FD1F23"/>
    <w:rsid w:val="00FD38EF"/>
    <w:rsid w:val="00FD396C"/>
    <w:rsid w:val="00FD3B6E"/>
    <w:rsid w:val="00FD5DC6"/>
    <w:rsid w:val="00FD65F0"/>
    <w:rsid w:val="00FD75DC"/>
    <w:rsid w:val="00FD7C0C"/>
    <w:rsid w:val="00FE107D"/>
    <w:rsid w:val="00FE6C2C"/>
    <w:rsid w:val="00FF0636"/>
    <w:rsid w:val="00FF2055"/>
    <w:rsid w:val="00FF3A05"/>
    <w:rsid w:val="00FF54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34FFC"/>
  <w15:docId w15:val="{8A370C1A-0FAC-4E62-8731-08CCF9F06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67E3"/>
    <w:pPr>
      <w:tabs>
        <w:tab w:val="center" w:pos="4153"/>
        <w:tab w:val="right" w:pos="8306"/>
      </w:tabs>
      <w:snapToGrid w:val="0"/>
    </w:pPr>
    <w:rPr>
      <w:sz w:val="20"/>
      <w:szCs w:val="20"/>
    </w:rPr>
  </w:style>
  <w:style w:type="character" w:customStyle="1" w:styleId="a4">
    <w:name w:val="頁首 字元"/>
    <w:basedOn w:val="a0"/>
    <w:link w:val="a3"/>
    <w:uiPriority w:val="99"/>
    <w:rsid w:val="00F467E3"/>
    <w:rPr>
      <w:sz w:val="20"/>
      <w:szCs w:val="20"/>
    </w:rPr>
  </w:style>
  <w:style w:type="paragraph" w:styleId="a5">
    <w:name w:val="footer"/>
    <w:basedOn w:val="a"/>
    <w:link w:val="a6"/>
    <w:uiPriority w:val="99"/>
    <w:unhideWhenUsed/>
    <w:rsid w:val="00F467E3"/>
    <w:pPr>
      <w:tabs>
        <w:tab w:val="center" w:pos="4153"/>
        <w:tab w:val="right" w:pos="8306"/>
      </w:tabs>
      <w:snapToGrid w:val="0"/>
    </w:pPr>
    <w:rPr>
      <w:sz w:val="20"/>
      <w:szCs w:val="20"/>
    </w:rPr>
  </w:style>
  <w:style w:type="character" w:customStyle="1" w:styleId="a6">
    <w:name w:val="頁尾 字元"/>
    <w:basedOn w:val="a0"/>
    <w:link w:val="a5"/>
    <w:uiPriority w:val="99"/>
    <w:rsid w:val="00F467E3"/>
    <w:rPr>
      <w:sz w:val="20"/>
      <w:szCs w:val="20"/>
    </w:rPr>
  </w:style>
  <w:style w:type="paragraph" w:styleId="a7">
    <w:name w:val="List Paragraph"/>
    <w:basedOn w:val="a"/>
    <w:uiPriority w:val="34"/>
    <w:qFormat/>
    <w:rsid w:val="009901CC"/>
    <w:pPr>
      <w:ind w:leftChars="200" w:left="480"/>
    </w:pPr>
  </w:style>
  <w:style w:type="character" w:styleId="a8">
    <w:name w:val="Hyperlink"/>
    <w:basedOn w:val="a0"/>
    <w:uiPriority w:val="99"/>
    <w:unhideWhenUsed/>
    <w:rsid w:val="003279FC"/>
    <w:rPr>
      <w:color w:val="0000FF" w:themeColor="hyperlink"/>
      <w:u w:val="single"/>
    </w:rPr>
  </w:style>
  <w:style w:type="table" w:styleId="a9">
    <w:name w:val="Table Grid"/>
    <w:basedOn w:val="a1"/>
    <w:uiPriority w:val="59"/>
    <w:rsid w:val="002F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3E6E92"/>
    <w:rPr>
      <w:sz w:val="18"/>
      <w:szCs w:val="18"/>
    </w:rPr>
  </w:style>
  <w:style w:type="paragraph" w:styleId="ab">
    <w:name w:val="annotation text"/>
    <w:basedOn w:val="a"/>
    <w:link w:val="ac"/>
    <w:uiPriority w:val="99"/>
    <w:unhideWhenUsed/>
    <w:rsid w:val="003E6E92"/>
  </w:style>
  <w:style w:type="character" w:customStyle="1" w:styleId="ac">
    <w:name w:val="註解文字 字元"/>
    <w:basedOn w:val="a0"/>
    <w:link w:val="ab"/>
    <w:uiPriority w:val="99"/>
    <w:rsid w:val="003E6E92"/>
  </w:style>
  <w:style w:type="paragraph" w:styleId="ad">
    <w:name w:val="annotation subject"/>
    <w:basedOn w:val="ab"/>
    <w:next w:val="ab"/>
    <w:link w:val="ae"/>
    <w:uiPriority w:val="99"/>
    <w:semiHidden/>
    <w:unhideWhenUsed/>
    <w:rsid w:val="003E6E92"/>
    <w:rPr>
      <w:b/>
      <w:bCs/>
    </w:rPr>
  </w:style>
  <w:style w:type="character" w:customStyle="1" w:styleId="ae">
    <w:name w:val="註解主旨 字元"/>
    <w:basedOn w:val="ac"/>
    <w:link w:val="ad"/>
    <w:uiPriority w:val="99"/>
    <w:semiHidden/>
    <w:rsid w:val="003E6E92"/>
    <w:rPr>
      <w:b/>
      <w:bCs/>
    </w:rPr>
  </w:style>
  <w:style w:type="paragraph" w:styleId="af">
    <w:name w:val="Revision"/>
    <w:hidden/>
    <w:uiPriority w:val="99"/>
    <w:semiHidden/>
    <w:rsid w:val="003E6E92"/>
  </w:style>
  <w:style w:type="paragraph" w:styleId="af0">
    <w:name w:val="Balloon Text"/>
    <w:basedOn w:val="a"/>
    <w:link w:val="af1"/>
    <w:uiPriority w:val="99"/>
    <w:semiHidden/>
    <w:unhideWhenUsed/>
    <w:rsid w:val="003E6E92"/>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3E6E92"/>
    <w:rPr>
      <w:rFonts w:asciiTheme="majorHAnsi" w:eastAsiaTheme="majorEastAsia" w:hAnsiTheme="majorHAnsi" w:cstheme="majorBidi"/>
      <w:sz w:val="18"/>
      <w:szCs w:val="18"/>
    </w:rPr>
  </w:style>
  <w:style w:type="character" w:styleId="af2">
    <w:name w:val="FollowedHyperlink"/>
    <w:basedOn w:val="a0"/>
    <w:uiPriority w:val="99"/>
    <w:semiHidden/>
    <w:unhideWhenUsed/>
    <w:rsid w:val="00DD2B55"/>
    <w:rPr>
      <w:color w:val="800080" w:themeColor="followedHyperlink"/>
      <w:u w:val="single"/>
    </w:rPr>
  </w:style>
  <w:style w:type="paragraph" w:styleId="Web">
    <w:name w:val="Normal (Web)"/>
    <w:basedOn w:val="a"/>
    <w:uiPriority w:val="99"/>
    <w:unhideWhenUsed/>
    <w:rsid w:val="009B667E"/>
    <w:pPr>
      <w:widowControl/>
      <w:spacing w:before="100" w:beforeAutospacing="1" w:after="100" w:afterAutospacing="1"/>
    </w:pPr>
    <w:rPr>
      <w:rFonts w:ascii="新細明體" w:eastAsia="新細明體" w:hAnsi="新細明體" w:cs="新細明體"/>
      <w:kern w:val="0"/>
      <w:szCs w:val="24"/>
    </w:rPr>
  </w:style>
  <w:style w:type="character" w:customStyle="1" w:styleId="1">
    <w:name w:val="未解析的提及1"/>
    <w:basedOn w:val="a0"/>
    <w:uiPriority w:val="99"/>
    <w:semiHidden/>
    <w:unhideWhenUsed/>
    <w:rsid w:val="002A6FF1"/>
    <w:rPr>
      <w:color w:val="605E5C"/>
      <w:shd w:val="clear" w:color="auto" w:fill="E1DFDD"/>
    </w:rPr>
  </w:style>
  <w:style w:type="character" w:styleId="af3">
    <w:name w:val="Unresolved Mention"/>
    <w:basedOn w:val="a0"/>
    <w:uiPriority w:val="99"/>
    <w:semiHidden/>
    <w:unhideWhenUsed/>
    <w:rsid w:val="004D6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380">
      <w:bodyDiv w:val="1"/>
      <w:marLeft w:val="0"/>
      <w:marRight w:val="0"/>
      <w:marTop w:val="0"/>
      <w:marBottom w:val="0"/>
      <w:divBdr>
        <w:top w:val="none" w:sz="0" w:space="0" w:color="auto"/>
        <w:left w:val="none" w:sz="0" w:space="0" w:color="auto"/>
        <w:bottom w:val="none" w:sz="0" w:space="0" w:color="auto"/>
        <w:right w:val="none" w:sz="0" w:space="0" w:color="auto"/>
      </w:divBdr>
    </w:div>
    <w:div w:id="14431263">
      <w:bodyDiv w:val="1"/>
      <w:marLeft w:val="0"/>
      <w:marRight w:val="0"/>
      <w:marTop w:val="0"/>
      <w:marBottom w:val="0"/>
      <w:divBdr>
        <w:top w:val="none" w:sz="0" w:space="0" w:color="auto"/>
        <w:left w:val="none" w:sz="0" w:space="0" w:color="auto"/>
        <w:bottom w:val="none" w:sz="0" w:space="0" w:color="auto"/>
        <w:right w:val="none" w:sz="0" w:space="0" w:color="auto"/>
      </w:divBdr>
    </w:div>
    <w:div w:id="47849008">
      <w:bodyDiv w:val="1"/>
      <w:marLeft w:val="0"/>
      <w:marRight w:val="0"/>
      <w:marTop w:val="0"/>
      <w:marBottom w:val="0"/>
      <w:divBdr>
        <w:top w:val="none" w:sz="0" w:space="0" w:color="auto"/>
        <w:left w:val="none" w:sz="0" w:space="0" w:color="auto"/>
        <w:bottom w:val="none" w:sz="0" w:space="0" w:color="auto"/>
        <w:right w:val="none" w:sz="0" w:space="0" w:color="auto"/>
      </w:divBdr>
    </w:div>
    <w:div w:id="50082519">
      <w:bodyDiv w:val="1"/>
      <w:marLeft w:val="0"/>
      <w:marRight w:val="0"/>
      <w:marTop w:val="0"/>
      <w:marBottom w:val="0"/>
      <w:divBdr>
        <w:top w:val="none" w:sz="0" w:space="0" w:color="auto"/>
        <w:left w:val="none" w:sz="0" w:space="0" w:color="auto"/>
        <w:bottom w:val="none" w:sz="0" w:space="0" w:color="auto"/>
        <w:right w:val="none" w:sz="0" w:space="0" w:color="auto"/>
      </w:divBdr>
    </w:div>
    <w:div w:id="71438575">
      <w:bodyDiv w:val="1"/>
      <w:marLeft w:val="0"/>
      <w:marRight w:val="0"/>
      <w:marTop w:val="0"/>
      <w:marBottom w:val="0"/>
      <w:divBdr>
        <w:top w:val="none" w:sz="0" w:space="0" w:color="auto"/>
        <w:left w:val="none" w:sz="0" w:space="0" w:color="auto"/>
        <w:bottom w:val="none" w:sz="0" w:space="0" w:color="auto"/>
        <w:right w:val="none" w:sz="0" w:space="0" w:color="auto"/>
      </w:divBdr>
    </w:div>
    <w:div w:id="85538936">
      <w:bodyDiv w:val="1"/>
      <w:marLeft w:val="0"/>
      <w:marRight w:val="0"/>
      <w:marTop w:val="0"/>
      <w:marBottom w:val="0"/>
      <w:divBdr>
        <w:top w:val="none" w:sz="0" w:space="0" w:color="auto"/>
        <w:left w:val="none" w:sz="0" w:space="0" w:color="auto"/>
        <w:bottom w:val="none" w:sz="0" w:space="0" w:color="auto"/>
        <w:right w:val="none" w:sz="0" w:space="0" w:color="auto"/>
      </w:divBdr>
    </w:div>
    <w:div w:id="123471095">
      <w:bodyDiv w:val="1"/>
      <w:marLeft w:val="0"/>
      <w:marRight w:val="0"/>
      <w:marTop w:val="0"/>
      <w:marBottom w:val="0"/>
      <w:divBdr>
        <w:top w:val="none" w:sz="0" w:space="0" w:color="auto"/>
        <w:left w:val="none" w:sz="0" w:space="0" w:color="auto"/>
        <w:bottom w:val="none" w:sz="0" w:space="0" w:color="auto"/>
        <w:right w:val="none" w:sz="0" w:space="0" w:color="auto"/>
      </w:divBdr>
    </w:div>
    <w:div w:id="127207547">
      <w:bodyDiv w:val="1"/>
      <w:marLeft w:val="0"/>
      <w:marRight w:val="0"/>
      <w:marTop w:val="0"/>
      <w:marBottom w:val="0"/>
      <w:divBdr>
        <w:top w:val="none" w:sz="0" w:space="0" w:color="auto"/>
        <w:left w:val="none" w:sz="0" w:space="0" w:color="auto"/>
        <w:bottom w:val="none" w:sz="0" w:space="0" w:color="auto"/>
        <w:right w:val="none" w:sz="0" w:space="0" w:color="auto"/>
      </w:divBdr>
    </w:div>
    <w:div w:id="176619574">
      <w:bodyDiv w:val="1"/>
      <w:marLeft w:val="0"/>
      <w:marRight w:val="0"/>
      <w:marTop w:val="0"/>
      <w:marBottom w:val="0"/>
      <w:divBdr>
        <w:top w:val="none" w:sz="0" w:space="0" w:color="auto"/>
        <w:left w:val="none" w:sz="0" w:space="0" w:color="auto"/>
        <w:bottom w:val="none" w:sz="0" w:space="0" w:color="auto"/>
        <w:right w:val="none" w:sz="0" w:space="0" w:color="auto"/>
      </w:divBdr>
    </w:div>
    <w:div w:id="190000706">
      <w:bodyDiv w:val="1"/>
      <w:marLeft w:val="0"/>
      <w:marRight w:val="0"/>
      <w:marTop w:val="0"/>
      <w:marBottom w:val="0"/>
      <w:divBdr>
        <w:top w:val="none" w:sz="0" w:space="0" w:color="auto"/>
        <w:left w:val="none" w:sz="0" w:space="0" w:color="auto"/>
        <w:bottom w:val="none" w:sz="0" w:space="0" w:color="auto"/>
        <w:right w:val="none" w:sz="0" w:space="0" w:color="auto"/>
      </w:divBdr>
    </w:div>
    <w:div w:id="196816095">
      <w:bodyDiv w:val="1"/>
      <w:marLeft w:val="0"/>
      <w:marRight w:val="0"/>
      <w:marTop w:val="0"/>
      <w:marBottom w:val="0"/>
      <w:divBdr>
        <w:top w:val="none" w:sz="0" w:space="0" w:color="auto"/>
        <w:left w:val="none" w:sz="0" w:space="0" w:color="auto"/>
        <w:bottom w:val="none" w:sz="0" w:space="0" w:color="auto"/>
        <w:right w:val="none" w:sz="0" w:space="0" w:color="auto"/>
      </w:divBdr>
    </w:div>
    <w:div w:id="201984621">
      <w:bodyDiv w:val="1"/>
      <w:marLeft w:val="0"/>
      <w:marRight w:val="0"/>
      <w:marTop w:val="0"/>
      <w:marBottom w:val="0"/>
      <w:divBdr>
        <w:top w:val="none" w:sz="0" w:space="0" w:color="auto"/>
        <w:left w:val="none" w:sz="0" w:space="0" w:color="auto"/>
        <w:bottom w:val="none" w:sz="0" w:space="0" w:color="auto"/>
        <w:right w:val="none" w:sz="0" w:space="0" w:color="auto"/>
      </w:divBdr>
    </w:div>
    <w:div w:id="239291282">
      <w:bodyDiv w:val="1"/>
      <w:marLeft w:val="0"/>
      <w:marRight w:val="0"/>
      <w:marTop w:val="0"/>
      <w:marBottom w:val="0"/>
      <w:divBdr>
        <w:top w:val="none" w:sz="0" w:space="0" w:color="auto"/>
        <w:left w:val="none" w:sz="0" w:space="0" w:color="auto"/>
        <w:bottom w:val="none" w:sz="0" w:space="0" w:color="auto"/>
        <w:right w:val="none" w:sz="0" w:space="0" w:color="auto"/>
      </w:divBdr>
    </w:div>
    <w:div w:id="244607774">
      <w:bodyDiv w:val="1"/>
      <w:marLeft w:val="0"/>
      <w:marRight w:val="0"/>
      <w:marTop w:val="0"/>
      <w:marBottom w:val="0"/>
      <w:divBdr>
        <w:top w:val="none" w:sz="0" w:space="0" w:color="auto"/>
        <w:left w:val="none" w:sz="0" w:space="0" w:color="auto"/>
        <w:bottom w:val="none" w:sz="0" w:space="0" w:color="auto"/>
        <w:right w:val="none" w:sz="0" w:space="0" w:color="auto"/>
      </w:divBdr>
    </w:div>
    <w:div w:id="249049571">
      <w:bodyDiv w:val="1"/>
      <w:marLeft w:val="0"/>
      <w:marRight w:val="0"/>
      <w:marTop w:val="0"/>
      <w:marBottom w:val="0"/>
      <w:divBdr>
        <w:top w:val="none" w:sz="0" w:space="0" w:color="auto"/>
        <w:left w:val="none" w:sz="0" w:space="0" w:color="auto"/>
        <w:bottom w:val="none" w:sz="0" w:space="0" w:color="auto"/>
        <w:right w:val="none" w:sz="0" w:space="0" w:color="auto"/>
      </w:divBdr>
    </w:div>
    <w:div w:id="309138455">
      <w:bodyDiv w:val="1"/>
      <w:marLeft w:val="0"/>
      <w:marRight w:val="0"/>
      <w:marTop w:val="0"/>
      <w:marBottom w:val="0"/>
      <w:divBdr>
        <w:top w:val="none" w:sz="0" w:space="0" w:color="auto"/>
        <w:left w:val="none" w:sz="0" w:space="0" w:color="auto"/>
        <w:bottom w:val="none" w:sz="0" w:space="0" w:color="auto"/>
        <w:right w:val="none" w:sz="0" w:space="0" w:color="auto"/>
      </w:divBdr>
    </w:div>
    <w:div w:id="311252113">
      <w:bodyDiv w:val="1"/>
      <w:marLeft w:val="0"/>
      <w:marRight w:val="0"/>
      <w:marTop w:val="0"/>
      <w:marBottom w:val="0"/>
      <w:divBdr>
        <w:top w:val="none" w:sz="0" w:space="0" w:color="auto"/>
        <w:left w:val="none" w:sz="0" w:space="0" w:color="auto"/>
        <w:bottom w:val="none" w:sz="0" w:space="0" w:color="auto"/>
        <w:right w:val="none" w:sz="0" w:space="0" w:color="auto"/>
      </w:divBdr>
    </w:div>
    <w:div w:id="376050858">
      <w:bodyDiv w:val="1"/>
      <w:marLeft w:val="0"/>
      <w:marRight w:val="0"/>
      <w:marTop w:val="0"/>
      <w:marBottom w:val="0"/>
      <w:divBdr>
        <w:top w:val="none" w:sz="0" w:space="0" w:color="auto"/>
        <w:left w:val="none" w:sz="0" w:space="0" w:color="auto"/>
        <w:bottom w:val="none" w:sz="0" w:space="0" w:color="auto"/>
        <w:right w:val="none" w:sz="0" w:space="0" w:color="auto"/>
      </w:divBdr>
    </w:div>
    <w:div w:id="407769568">
      <w:bodyDiv w:val="1"/>
      <w:marLeft w:val="0"/>
      <w:marRight w:val="0"/>
      <w:marTop w:val="0"/>
      <w:marBottom w:val="0"/>
      <w:divBdr>
        <w:top w:val="none" w:sz="0" w:space="0" w:color="auto"/>
        <w:left w:val="none" w:sz="0" w:space="0" w:color="auto"/>
        <w:bottom w:val="none" w:sz="0" w:space="0" w:color="auto"/>
        <w:right w:val="none" w:sz="0" w:space="0" w:color="auto"/>
      </w:divBdr>
    </w:div>
    <w:div w:id="427237948">
      <w:bodyDiv w:val="1"/>
      <w:marLeft w:val="0"/>
      <w:marRight w:val="0"/>
      <w:marTop w:val="0"/>
      <w:marBottom w:val="0"/>
      <w:divBdr>
        <w:top w:val="none" w:sz="0" w:space="0" w:color="auto"/>
        <w:left w:val="none" w:sz="0" w:space="0" w:color="auto"/>
        <w:bottom w:val="none" w:sz="0" w:space="0" w:color="auto"/>
        <w:right w:val="none" w:sz="0" w:space="0" w:color="auto"/>
      </w:divBdr>
    </w:div>
    <w:div w:id="428357490">
      <w:bodyDiv w:val="1"/>
      <w:marLeft w:val="0"/>
      <w:marRight w:val="0"/>
      <w:marTop w:val="0"/>
      <w:marBottom w:val="0"/>
      <w:divBdr>
        <w:top w:val="none" w:sz="0" w:space="0" w:color="auto"/>
        <w:left w:val="none" w:sz="0" w:space="0" w:color="auto"/>
        <w:bottom w:val="none" w:sz="0" w:space="0" w:color="auto"/>
        <w:right w:val="none" w:sz="0" w:space="0" w:color="auto"/>
      </w:divBdr>
    </w:div>
    <w:div w:id="480923016">
      <w:bodyDiv w:val="1"/>
      <w:marLeft w:val="0"/>
      <w:marRight w:val="0"/>
      <w:marTop w:val="0"/>
      <w:marBottom w:val="0"/>
      <w:divBdr>
        <w:top w:val="none" w:sz="0" w:space="0" w:color="auto"/>
        <w:left w:val="none" w:sz="0" w:space="0" w:color="auto"/>
        <w:bottom w:val="none" w:sz="0" w:space="0" w:color="auto"/>
        <w:right w:val="none" w:sz="0" w:space="0" w:color="auto"/>
      </w:divBdr>
    </w:div>
    <w:div w:id="500463831">
      <w:bodyDiv w:val="1"/>
      <w:marLeft w:val="0"/>
      <w:marRight w:val="0"/>
      <w:marTop w:val="0"/>
      <w:marBottom w:val="0"/>
      <w:divBdr>
        <w:top w:val="none" w:sz="0" w:space="0" w:color="auto"/>
        <w:left w:val="none" w:sz="0" w:space="0" w:color="auto"/>
        <w:bottom w:val="none" w:sz="0" w:space="0" w:color="auto"/>
        <w:right w:val="none" w:sz="0" w:space="0" w:color="auto"/>
      </w:divBdr>
    </w:div>
    <w:div w:id="527834154">
      <w:bodyDiv w:val="1"/>
      <w:marLeft w:val="0"/>
      <w:marRight w:val="0"/>
      <w:marTop w:val="0"/>
      <w:marBottom w:val="0"/>
      <w:divBdr>
        <w:top w:val="none" w:sz="0" w:space="0" w:color="auto"/>
        <w:left w:val="none" w:sz="0" w:space="0" w:color="auto"/>
        <w:bottom w:val="none" w:sz="0" w:space="0" w:color="auto"/>
        <w:right w:val="none" w:sz="0" w:space="0" w:color="auto"/>
      </w:divBdr>
    </w:div>
    <w:div w:id="544681287">
      <w:bodyDiv w:val="1"/>
      <w:marLeft w:val="0"/>
      <w:marRight w:val="0"/>
      <w:marTop w:val="0"/>
      <w:marBottom w:val="0"/>
      <w:divBdr>
        <w:top w:val="none" w:sz="0" w:space="0" w:color="auto"/>
        <w:left w:val="none" w:sz="0" w:space="0" w:color="auto"/>
        <w:bottom w:val="none" w:sz="0" w:space="0" w:color="auto"/>
        <w:right w:val="none" w:sz="0" w:space="0" w:color="auto"/>
      </w:divBdr>
    </w:div>
    <w:div w:id="565383529">
      <w:bodyDiv w:val="1"/>
      <w:marLeft w:val="0"/>
      <w:marRight w:val="0"/>
      <w:marTop w:val="0"/>
      <w:marBottom w:val="0"/>
      <w:divBdr>
        <w:top w:val="none" w:sz="0" w:space="0" w:color="auto"/>
        <w:left w:val="none" w:sz="0" w:space="0" w:color="auto"/>
        <w:bottom w:val="none" w:sz="0" w:space="0" w:color="auto"/>
        <w:right w:val="none" w:sz="0" w:space="0" w:color="auto"/>
      </w:divBdr>
    </w:div>
    <w:div w:id="586891297">
      <w:bodyDiv w:val="1"/>
      <w:marLeft w:val="0"/>
      <w:marRight w:val="0"/>
      <w:marTop w:val="0"/>
      <w:marBottom w:val="0"/>
      <w:divBdr>
        <w:top w:val="none" w:sz="0" w:space="0" w:color="auto"/>
        <w:left w:val="none" w:sz="0" w:space="0" w:color="auto"/>
        <w:bottom w:val="none" w:sz="0" w:space="0" w:color="auto"/>
        <w:right w:val="none" w:sz="0" w:space="0" w:color="auto"/>
      </w:divBdr>
    </w:div>
    <w:div w:id="654377790">
      <w:bodyDiv w:val="1"/>
      <w:marLeft w:val="0"/>
      <w:marRight w:val="0"/>
      <w:marTop w:val="0"/>
      <w:marBottom w:val="0"/>
      <w:divBdr>
        <w:top w:val="none" w:sz="0" w:space="0" w:color="auto"/>
        <w:left w:val="none" w:sz="0" w:space="0" w:color="auto"/>
        <w:bottom w:val="none" w:sz="0" w:space="0" w:color="auto"/>
        <w:right w:val="none" w:sz="0" w:space="0" w:color="auto"/>
      </w:divBdr>
      <w:divsChild>
        <w:div w:id="1983927933">
          <w:marLeft w:val="0"/>
          <w:marRight w:val="0"/>
          <w:marTop w:val="0"/>
          <w:marBottom w:val="0"/>
          <w:divBdr>
            <w:top w:val="none" w:sz="0" w:space="0" w:color="auto"/>
            <w:left w:val="none" w:sz="0" w:space="0" w:color="auto"/>
            <w:bottom w:val="none" w:sz="0" w:space="0" w:color="auto"/>
            <w:right w:val="none" w:sz="0" w:space="0" w:color="auto"/>
          </w:divBdr>
        </w:div>
      </w:divsChild>
    </w:div>
    <w:div w:id="684750965">
      <w:bodyDiv w:val="1"/>
      <w:marLeft w:val="0"/>
      <w:marRight w:val="0"/>
      <w:marTop w:val="0"/>
      <w:marBottom w:val="0"/>
      <w:divBdr>
        <w:top w:val="none" w:sz="0" w:space="0" w:color="auto"/>
        <w:left w:val="none" w:sz="0" w:space="0" w:color="auto"/>
        <w:bottom w:val="none" w:sz="0" w:space="0" w:color="auto"/>
        <w:right w:val="none" w:sz="0" w:space="0" w:color="auto"/>
      </w:divBdr>
    </w:div>
    <w:div w:id="688986294">
      <w:bodyDiv w:val="1"/>
      <w:marLeft w:val="0"/>
      <w:marRight w:val="0"/>
      <w:marTop w:val="0"/>
      <w:marBottom w:val="0"/>
      <w:divBdr>
        <w:top w:val="none" w:sz="0" w:space="0" w:color="auto"/>
        <w:left w:val="none" w:sz="0" w:space="0" w:color="auto"/>
        <w:bottom w:val="none" w:sz="0" w:space="0" w:color="auto"/>
        <w:right w:val="none" w:sz="0" w:space="0" w:color="auto"/>
      </w:divBdr>
    </w:div>
    <w:div w:id="732462223">
      <w:bodyDiv w:val="1"/>
      <w:marLeft w:val="0"/>
      <w:marRight w:val="0"/>
      <w:marTop w:val="0"/>
      <w:marBottom w:val="0"/>
      <w:divBdr>
        <w:top w:val="none" w:sz="0" w:space="0" w:color="auto"/>
        <w:left w:val="none" w:sz="0" w:space="0" w:color="auto"/>
        <w:bottom w:val="none" w:sz="0" w:space="0" w:color="auto"/>
        <w:right w:val="none" w:sz="0" w:space="0" w:color="auto"/>
      </w:divBdr>
    </w:div>
    <w:div w:id="741953217">
      <w:bodyDiv w:val="1"/>
      <w:marLeft w:val="0"/>
      <w:marRight w:val="0"/>
      <w:marTop w:val="0"/>
      <w:marBottom w:val="0"/>
      <w:divBdr>
        <w:top w:val="none" w:sz="0" w:space="0" w:color="auto"/>
        <w:left w:val="none" w:sz="0" w:space="0" w:color="auto"/>
        <w:bottom w:val="none" w:sz="0" w:space="0" w:color="auto"/>
        <w:right w:val="none" w:sz="0" w:space="0" w:color="auto"/>
      </w:divBdr>
    </w:div>
    <w:div w:id="742411602">
      <w:bodyDiv w:val="1"/>
      <w:marLeft w:val="0"/>
      <w:marRight w:val="0"/>
      <w:marTop w:val="0"/>
      <w:marBottom w:val="0"/>
      <w:divBdr>
        <w:top w:val="none" w:sz="0" w:space="0" w:color="auto"/>
        <w:left w:val="none" w:sz="0" w:space="0" w:color="auto"/>
        <w:bottom w:val="none" w:sz="0" w:space="0" w:color="auto"/>
        <w:right w:val="none" w:sz="0" w:space="0" w:color="auto"/>
      </w:divBdr>
    </w:div>
    <w:div w:id="816340701">
      <w:bodyDiv w:val="1"/>
      <w:marLeft w:val="0"/>
      <w:marRight w:val="0"/>
      <w:marTop w:val="0"/>
      <w:marBottom w:val="0"/>
      <w:divBdr>
        <w:top w:val="none" w:sz="0" w:space="0" w:color="auto"/>
        <w:left w:val="none" w:sz="0" w:space="0" w:color="auto"/>
        <w:bottom w:val="none" w:sz="0" w:space="0" w:color="auto"/>
        <w:right w:val="none" w:sz="0" w:space="0" w:color="auto"/>
      </w:divBdr>
    </w:div>
    <w:div w:id="821579152">
      <w:bodyDiv w:val="1"/>
      <w:marLeft w:val="0"/>
      <w:marRight w:val="0"/>
      <w:marTop w:val="0"/>
      <w:marBottom w:val="0"/>
      <w:divBdr>
        <w:top w:val="none" w:sz="0" w:space="0" w:color="auto"/>
        <w:left w:val="none" w:sz="0" w:space="0" w:color="auto"/>
        <w:bottom w:val="none" w:sz="0" w:space="0" w:color="auto"/>
        <w:right w:val="none" w:sz="0" w:space="0" w:color="auto"/>
      </w:divBdr>
    </w:div>
    <w:div w:id="857811269">
      <w:bodyDiv w:val="1"/>
      <w:marLeft w:val="0"/>
      <w:marRight w:val="0"/>
      <w:marTop w:val="0"/>
      <w:marBottom w:val="0"/>
      <w:divBdr>
        <w:top w:val="none" w:sz="0" w:space="0" w:color="auto"/>
        <w:left w:val="none" w:sz="0" w:space="0" w:color="auto"/>
        <w:bottom w:val="none" w:sz="0" w:space="0" w:color="auto"/>
        <w:right w:val="none" w:sz="0" w:space="0" w:color="auto"/>
      </w:divBdr>
    </w:div>
    <w:div w:id="874582657">
      <w:bodyDiv w:val="1"/>
      <w:marLeft w:val="0"/>
      <w:marRight w:val="0"/>
      <w:marTop w:val="0"/>
      <w:marBottom w:val="0"/>
      <w:divBdr>
        <w:top w:val="none" w:sz="0" w:space="0" w:color="auto"/>
        <w:left w:val="none" w:sz="0" w:space="0" w:color="auto"/>
        <w:bottom w:val="none" w:sz="0" w:space="0" w:color="auto"/>
        <w:right w:val="none" w:sz="0" w:space="0" w:color="auto"/>
      </w:divBdr>
    </w:div>
    <w:div w:id="889271258">
      <w:bodyDiv w:val="1"/>
      <w:marLeft w:val="0"/>
      <w:marRight w:val="0"/>
      <w:marTop w:val="0"/>
      <w:marBottom w:val="0"/>
      <w:divBdr>
        <w:top w:val="none" w:sz="0" w:space="0" w:color="auto"/>
        <w:left w:val="none" w:sz="0" w:space="0" w:color="auto"/>
        <w:bottom w:val="none" w:sz="0" w:space="0" w:color="auto"/>
        <w:right w:val="none" w:sz="0" w:space="0" w:color="auto"/>
      </w:divBdr>
    </w:div>
    <w:div w:id="972099502">
      <w:bodyDiv w:val="1"/>
      <w:marLeft w:val="0"/>
      <w:marRight w:val="0"/>
      <w:marTop w:val="0"/>
      <w:marBottom w:val="0"/>
      <w:divBdr>
        <w:top w:val="none" w:sz="0" w:space="0" w:color="auto"/>
        <w:left w:val="none" w:sz="0" w:space="0" w:color="auto"/>
        <w:bottom w:val="none" w:sz="0" w:space="0" w:color="auto"/>
        <w:right w:val="none" w:sz="0" w:space="0" w:color="auto"/>
      </w:divBdr>
    </w:div>
    <w:div w:id="1009794537">
      <w:bodyDiv w:val="1"/>
      <w:marLeft w:val="0"/>
      <w:marRight w:val="0"/>
      <w:marTop w:val="0"/>
      <w:marBottom w:val="0"/>
      <w:divBdr>
        <w:top w:val="none" w:sz="0" w:space="0" w:color="auto"/>
        <w:left w:val="none" w:sz="0" w:space="0" w:color="auto"/>
        <w:bottom w:val="none" w:sz="0" w:space="0" w:color="auto"/>
        <w:right w:val="none" w:sz="0" w:space="0" w:color="auto"/>
      </w:divBdr>
    </w:div>
    <w:div w:id="1029258155">
      <w:bodyDiv w:val="1"/>
      <w:marLeft w:val="0"/>
      <w:marRight w:val="0"/>
      <w:marTop w:val="0"/>
      <w:marBottom w:val="0"/>
      <w:divBdr>
        <w:top w:val="none" w:sz="0" w:space="0" w:color="auto"/>
        <w:left w:val="none" w:sz="0" w:space="0" w:color="auto"/>
        <w:bottom w:val="none" w:sz="0" w:space="0" w:color="auto"/>
        <w:right w:val="none" w:sz="0" w:space="0" w:color="auto"/>
      </w:divBdr>
    </w:div>
    <w:div w:id="1096511331">
      <w:bodyDiv w:val="1"/>
      <w:marLeft w:val="0"/>
      <w:marRight w:val="0"/>
      <w:marTop w:val="0"/>
      <w:marBottom w:val="0"/>
      <w:divBdr>
        <w:top w:val="none" w:sz="0" w:space="0" w:color="auto"/>
        <w:left w:val="none" w:sz="0" w:space="0" w:color="auto"/>
        <w:bottom w:val="none" w:sz="0" w:space="0" w:color="auto"/>
        <w:right w:val="none" w:sz="0" w:space="0" w:color="auto"/>
      </w:divBdr>
    </w:div>
    <w:div w:id="1100367548">
      <w:bodyDiv w:val="1"/>
      <w:marLeft w:val="0"/>
      <w:marRight w:val="0"/>
      <w:marTop w:val="0"/>
      <w:marBottom w:val="0"/>
      <w:divBdr>
        <w:top w:val="none" w:sz="0" w:space="0" w:color="auto"/>
        <w:left w:val="none" w:sz="0" w:space="0" w:color="auto"/>
        <w:bottom w:val="none" w:sz="0" w:space="0" w:color="auto"/>
        <w:right w:val="none" w:sz="0" w:space="0" w:color="auto"/>
      </w:divBdr>
    </w:div>
    <w:div w:id="1123228107">
      <w:bodyDiv w:val="1"/>
      <w:marLeft w:val="0"/>
      <w:marRight w:val="0"/>
      <w:marTop w:val="0"/>
      <w:marBottom w:val="0"/>
      <w:divBdr>
        <w:top w:val="none" w:sz="0" w:space="0" w:color="auto"/>
        <w:left w:val="none" w:sz="0" w:space="0" w:color="auto"/>
        <w:bottom w:val="none" w:sz="0" w:space="0" w:color="auto"/>
        <w:right w:val="none" w:sz="0" w:space="0" w:color="auto"/>
      </w:divBdr>
    </w:div>
    <w:div w:id="1241326036">
      <w:bodyDiv w:val="1"/>
      <w:marLeft w:val="0"/>
      <w:marRight w:val="0"/>
      <w:marTop w:val="0"/>
      <w:marBottom w:val="0"/>
      <w:divBdr>
        <w:top w:val="none" w:sz="0" w:space="0" w:color="auto"/>
        <w:left w:val="none" w:sz="0" w:space="0" w:color="auto"/>
        <w:bottom w:val="none" w:sz="0" w:space="0" w:color="auto"/>
        <w:right w:val="none" w:sz="0" w:space="0" w:color="auto"/>
      </w:divBdr>
    </w:div>
    <w:div w:id="1252393992">
      <w:bodyDiv w:val="1"/>
      <w:marLeft w:val="0"/>
      <w:marRight w:val="0"/>
      <w:marTop w:val="0"/>
      <w:marBottom w:val="0"/>
      <w:divBdr>
        <w:top w:val="none" w:sz="0" w:space="0" w:color="auto"/>
        <w:left w:val="none" w:sz="0" w:space="0" w:color="auto"/>
        <w:bottom w:val="none" w:sz="0" w:space="0" w:color="auto"/>
        <w:right w:val="none" w:sz="0" w:space="0" w:color="auto"/>
      </w:divBdr>
    </w:div>
    <w:div w:id="1268854371">
      <w:bodyDiv w:val="1"/>
      <w:marLeft w:val="0"/>
      <w:marRight w:val="0"/>
      <w:marTop w:val="0"/>
      <w:marBottom w:val="0"/>
      <w:divBdr>
        <w:top w:val="none" w:sz="0" w:space="0" w:color="auto"/>
        <w:left w:val="none" w:sz="0" w:space="0" w:color="auto"/>
        <w:bottom w:val="none" w:sz="0" w:space="0" w:color="auto"/>
        <w:right w:val="none" w:sz="0" w:space="0" w:color="auto"/>
      </w:divBdr>
    </w:div>
    <w:div w:id="1271546790">
      <w:bodyDiv w:val="1"/>
      <w:marLeft w:val="0"/>
      <w:marRight w:val="0"/>
      <w:marTop w:val="0"/>
      <w:marBottom w:val="0"/>
      <w:divBdr>
        <w:top w:val="none" w:sz="0" w:space="0" w:color="auto"/>
        <w:left w:val="none" w:sz="0" w:space="0" w:color="auto"/>
        <w:bottom w:val="none" w:sz="0" w:space="0" w:color="auto"/>
        <w:right w:val="none" w:sz="0" w:space="0" w:color="auto"/>
      </w:divBdr>
    </w:div>
    <w:div w:id="1278296353">
      <w:bodyDiv w:val="1"/>
      <w:marLeft w:val="0"/>
      <w:marRight w:val="0"/>
      <w:marTop w:val="0"/>
      <w:marBottom w:val="0"/>
      <w:divBdr>
        <w:top w:val="none" w:sz="0" w:space="0" w:color="auto"/>
        <w:left w:val="none" w:sz="0" w:space="0" w:color="auto"/>
        <w:bottom w:val="none" w:sz="0" w:space="0" w:color="auto"/>
        <w:right w:val="none" w:sz="0" w:space="0" w:color="auto"/>
      </w:divBdr>
    </w:div>
    <w:div w:id="1284263837">
      <w:bodyDiv w:val="1"/>
      <w:marLeft w:val="0"/>
      <w:marRight w:val="0"/>
      <w:marTop w:val="0"/>
      <w:marBottom w:val="0"/>
      <w:divBdr>
        <w:top w:val="none" w:sz="0" w:space="0" w:color="auto"/>
        <w:left w:val="none" w:sz="0" w:space="0" w:color="auto"/>
        <w:bottom w:val="none" w:sz="0" w:space="0" w:color="auto"/>
        <w:right w:val="none" w:sz="0" w:space="0" w:color="auto"/>
      </w:divBdr>
    </w:div>
    <w:div w:id="1292399691">
      <w:bodyDiv w:val="1"/>
      <w:marLeft w:val="0"/>
      <w:marRight w:val="0"/>
      <w:marTop w:val="0"/>
      <w:marBottom w:val="0"/>
      <w:divBdr>
        <w:top w:val="none" w:sz="0" w:space="0" w:color="auto"/>
        <w:left w:val="none" w:sz="0" w:space="0" w:color="auto"/>
        <w:bottom w:val="none" w:sz="0" w:space="0" w:color="auto"/>
        <w:right w:val="none" w:sz="0" w:space="0" w:color="auto"/>
      </w:divBdr>
    </w:div>
    <w:div w:id="1314211820">
      <w:bodyDiv w:val="1"/>
      <w:marLeft w:val="0"/>
      <w:marRight w:val="0"/>
      <w:marTop w:val="0"/>
      <w:marBottom w:val="0"/>
      <w:divBdr>
        <w:top w:val="none" w:sz="0" w:space="0" w:color="auto"/>
        <w:left w:val="none" w:sz="0" w:space="0" w:color="auto"/>
        <w:bottom w:val="none" w:sz="0" w:space="0" w:color="auto"/>
        <w:right w:val="none" w:sz="0" w:space="0" w:color="auto"/>
      </w:divBdr>
    </w:div>
    <w:div w:id="1317412818">
      <w:bodyDiv w:val="1"/>
      <w:marLeft w:val="0"/>
      <w:marRight w:val="0"/>
      <w:marTop w:val="0"/>
      <w:marBottom w:val="0"/>
      <w:divBdr>
        <w:top w:val="none" w:sz="0" w:space="0" w:color="auto"/>
        <w:left w:val="none" w:sz="0" w:space="0" w:color="auto"/>
        <w:bottom w:val="none" w:sz="0" w:space="0" w:color="auto"/>
        <w:right w:val="none" w:sz="0" w:space="0" w:color="auto"/>
      </w:divBdr>
    </w:div>
    <w:div w:id="1331299078">
      <w:bodyDiv w:val="1"/>
      <w:marLeft w:val="0"/>
      <w:marRight w:val="0"/>
      <w:marTop w:val="0"/>
      <w:marBottom w:val="0"/>
      <w:divBdr>
        <w:top w:val="none" w:sz="0" w:space="0" w:color="auto"/>
        <w:left w:val="none" w:sz="0" w:space="0" w:color="auto"/>
        <w:bottom w:val="none" w:sz="0" w:space="0" w:color="auto"/>
        <w:right w:val="none" w:sz="0" w:space="0" w:color="auto"/>
      </w:divBdr>
    </w:div>
    <w:div w:id="1362167489">
      <w:bodyDiv w:val="1"/>
      <w:marLeft w:val="0"/>
      <w:marRight w:val="0"/>
      <w:marTop w:val="0"/>
      <w:marBottom w:val="0"/>
      <w:divBdr>
        <w:top w:val="none" w:sz="0" w:space="0" w:color="auto"/>
        <w:left w:val="none" w:sz="0" w:space="0" w:color="auto"/>
        <w:bottom w:val="none" w:sz="0" w:space="0" w:color="auto"/>
        <w:right w:val="none" w:sz="0" w:space="0" w:color="auto"/>
      </w:divBdr>
    </w:div>
    <w:div w:id="1425346343">
      <w:bodyDiv w:val="1"/>
      <w:marLeft w:val="0"/>
      <w:marRight w:val="0"/>
      <w:marTop w:val="0"/>
      <w:marBottom w:val="0"/>
      <w:divBdr>
        <w:top w:val="none" w:sz="0" w:space="0" w:color="auto"/>
        <w:left w:val="none" w:sz="0" w:space="0" w:color="auto"/>
        <w:bottom w:val="none" w:sz="0" w:space="0" w:color="auto"/>
        <w:right w:val="none" w:sz="0" w:space="0" w:color="auto"/>
      </w:divBdr>
    </w:div>
    <w:div w:id="1434595792">
      <w:bodyDiv w:val="1"/>
      <w:marLeft w:val="0"/>
      <w:marRight w:val="0"/>
      <w:marTop w:val="0"/>
      <w:marBottom w:val="0"/>
      <w:divBdr>
        <w:top w:val="none" w:sz="0" w:space="0" w:color="auto"/>
        <w:left w:val="none" w:sz="0" w:space="0" w:color="auto"/>
        <w:bottom w:val="none" w:sz="0" w:space="0" w:color="auto"/>
        <w:right w:val="none" w:sz="0" w:space="0" w:color="auto"/>
      </w:divBdr>
    </w:div>
    <w:div w:id="1463575127">
      <w:bodyDiv w:val="1"/>
      <w:marLeft w:val="0"/>
      <w:marRight w:val="0"/>
      <w:marTop w:val="0"/>
      <w:marBottom w:val="0"/>
      <w:divBdr>
        <w:top w:val="none" w:sz="0" w:space="0" w:color="auto"/>
        <w:left w:val="none" w:sz="0" w:space="0" w:color="auto"/>
        <w:bottom w:val="none" w:sz="0" w:space="0" w:color="auto"/>
        <w:right w:val="none" w:sz="0" w:space="0" w:color="auto"/>
      </w:divBdr>
    </w:div>
    <w:div w:id="1470901770">
      <w:bodyDiv w:val="1"/>
      <w:marLeft w:val="0"/>
      <w:marRight w:val="0"/>
      <w:marTop w:val="0"/>
      <w:marBottom w:val="0"/>
      <w:divBdr>
        <w:top w:val="none" w:sz="0" w:space="0" w:color="auto"/>
        <w:left w:val="none" w:sz="0" w:space="0" w:color="auto"/>
        <w:bottom w:val="none" w:sz="0" w:space="0" w:color="auto"/>
        <w:right w:val="none" w:sz="0" w:space="0" w:color="auto"/>
      </w:divBdr>
    </w:div>
    <w:div w:id="1486582890">
      <w:bodyDiv w:val="1"/>
      <w:marLeft w:val="0"/>
      <w:marRight w:val="0"/>
      <w:marTop w:val="0"/>
      <w:marBottom w:val="0"/>
      <w:divBdr>
        <w:top w:val="none" w:sz="0" w:space="0" w:color="auto"/>
        <w:left w:val="none" w:sz="0" w:space="0" w:color="auto"/>
        <w:bottom w:val="none" w:sz="0" w:space="0" w:color="auto"/>
        <w:right w:val="none" w:sz="0" w:space="0" w:color="auto"/>
      </w:divBdr>
    </w:div>
    <w:div w:id="1517964029">
      <w:bodyDiv w:val="1"/>
      <w:marLeft w:val="0"/>
      <w:marRight w:val="0"/>
      <w:marTop w:val="0"/>
      <w:marBottom w:val="0"/>
      <w:divBdr>
        <w:top w:val="none" w:sz="0" w:space="0" w:color="auto"/>
        <w:left w:val="none" w:sz="0" w:space="0" w:color="auto"/>
        <w:bottom w:val="none" w:sz="0" w:space="0" w:color="auto"/>
        <w:right w:val="none" w:sz="0" w:space="0" w:color="auto"/>
      </w:divBdr>
    </w:div>
    <w:div w:id="1553955780">
      <w:bodyDiv w:val="1"/>
      <w:marLeft w:val="0"/>
      <w:marRight w:val="0"/>
      <w:marTop w:val="0"/>
      <w:marBottom w:val="0"/>
      <w:divBdr>
        <w:top w:val="none" w:sz="0" w:space="0" w:color="auto"/>
        <w:left w:val="none" w:sz="0" w:space="0" w:color="auto"/>
        <w:bottom w:val="none" w:sz="0" w:space="0" w:color="auto"/>
        <w:right w:val="none" w:sz="0" w:space="0" w:color="auto"/>
      </w:divBdr>
    </w:div>
    <w:div w:id="1612322003">
      <w:bodyDiv w:val="1"/>
      <w:marLeft w:val="0"/>
      <w:marRight w:val="0"/>
      <w:marTop w:val="0"/>
      <w:marBottom w:val="0"/>
      <w:divBdr>
        <w:top w:val="none" w:sz="0" w:space="0" w:color="auto"/>
        <w:left w:val="none" w:sz="0" w:space="0" w:color="auto"/>
        <w:bottom w:val="none" w:sz="0" w:space="0" w:color="auto"/>
        <w:right w:val="none" w:sz="0" w:space="0" w:color="auto"/>
      </w:divBdr>
    </w:div>
    <w:div w:id="1613516820">
      <w:bodyDiv w:val="1"/>
      <w:marLeft w:val="0"/>
      <w:marRight w:val="0"/>
      <w:marTop w:val="0"/>
      <w:marBottom w:val="0"/>
      <w:divBdr>
        <w:top w:val="none" w:sz="0" w:space="0" w:color="auto"/>
        <w:left w:val="none" w:sz="0" w:space="0" w:color="auto"/>
        <w:bottom w:val="none" w:sz="0" w:space="0" w:color="auto"/>
        <w:right w:val="none" w:sz="0" w:space="0" w:color="auto"/>
      </w:divBdr>
    </w:div>
    <w:div w:id="1620182320">
      <w:bodyDiv w:val="1"/>
      <w:marLeft w:val="0"/>
      <w:marRight w:val="0"/>
      <w:marTop w:val="0"/>
      <w:marBottom w:val="0"/>
      <w:divBdr>
        <w:top w:val="none" w:sz="0" w:space="0" w:color="auto"/>
        <w:left w:val="none" w:sz="0" w:space="0" w:color="auto"/>
        <w:bottom w:val="none" w:sz="0" w:space="0" w:color="auto"/>
        <w:right w:val="none" w:sz="0" w:space="0" w:color="auto"/>
      </w:divBdr>
    </w:div>
    <w:div w:id="1623733765">
      <w:bodyDiv w:val="1"/>
      <w:marLeft w:val="0"/>
      <w:marRight w:val="0"/>
      <w:marTop w:val="0"/>
      <w:marBottom w:val="0"/>
      <w:divBdr>
        <w:top w:val="none" w:sz="0" w:space="0" w:color="auto"/>
        <w:left w:val="none" w:sz="0" w:space="0" w:color="auto"/>
        <w:bottom w:val="none" w:sz="0" w:space="0" w:color="auto"/>
        <w:right w:val="none" w:sz="0" w:space="0" w:color="auto"/>
      </w:divBdr>
    </w:div>
    <w:div w:id="1631086136">
      <w:bodyDiv w:val="1"/>
      <w:marLeft w:val="0"/>
      <w:marRight w:val="0"/>
      <w:marTop w:val="0"/>
      <w:marBottom w:val="0"/>
      <w:divBdr>
        <w:top w:val="none" w:sz="0" w:space="0" w:color="auto"/>
        <w:left w:val="none" w:sz="0" w:space="0" w:color="auto"/>
        <w:bottom w:val="none" w:sz="0" w:space="0" w:color="auto"/>
        <w:right w:val="none" w:sz="0" w:space="0" w:color="auto"/>
      </w:divBdr>
    </w:div>
    <w:div w:id="1638802540">
      <w:bodyDiv w:val="1"/>
      <w:marLeft w:val="0"/>
      <w:marRight w:val="0"/>
      <w:marTop w:val="0"/>
      <w:marBottom w:val="0"/>
      <w:divBdr>
        <w:top w:val="none" w:sz="0" w:space="0" w:color="auto"/>
        <w:left w:val="none" w:sz="0" w:space="0" w:color="auto"/>
        <w:bottom w:val="none" w:sz="0" w:space="0" w:color="auto"/>
        <w:right w:val="none" w:sz="0" w:space="0" w:color="auto"/>
      </w:divBdr>
      <w:divsChild>
        <w:div w:id="880628574">
          <w:marLeft w:val="0"/>
          <w:marRight w:val="0"/>
          <w:marTop w:val="0"/>
          <w:marBottom w:val="0"/>
          <w:divBdr>
            <w:top w:val="none" w:sz="0" w:space="0" w:color="auto"/>
            <w:left w:val="none" w:sz="0" w:space="0" w:color="auto"/>
            <w:bottom w:val="none" w:sz="0" w:space="0" w:color="auto"/>
            <w:right w:val="none" w:sz="0" w:space="0" w:color="auto"/>
          </w:divBdr>
        </w:div>
      </w:divsChild>
    </w:div>
    <w:div w:id="1664116941">
      <w:bodyDiv w:val="1"/>
      <w:marLeft w:val="0"/>
      <w:marRight w:val="0"/>
      <w:marTop w:val="0"/>
      <w:marBottom w:val="0"/>
      <w:divBdr>
        <w:top w:val="none" w:sz="0" w:space="0" w:color="auto"/>
        <w:left w:val="none" w:sz="0" w:space="0" w:color="auto"/>
        <w:bottom w:val="none" w:sz="0" w:space="0" w:color="auto"/>
        <w:right w:val="none" w:sz="0" w:space="0" w:color="auto"/>
      </w:divBdr>
    </w:div>
    <w:div w:id="1671982017">
      <w:bodyDiv w:val="1"/>
      <w:marLeft w:val="0"/>
      <w:marRight w:val="0"/>
      <w:marTop w:val="0"/>
      <w:marBottom w:val="0"/>
      <w:divBdr>
        <w:top w:val="none" w:sz="0" w:space="0" w:color="auto"/>
        <w:left w:val="none" w:sz="0" w:space="0" w:color="auto"/>
        <w:bottom w:val="none" w:sz="0" w:space="0" w:color="auto"/>
        <w:right w:val="none" w:sz="0" w:space="0" w:color="auto"/>
      </w:divBdr>
    </w:div>
    <w:div w:id="1709719799">
      <w:bodyDiv w:val="1"/>
      <w:marLeft w:val="0"/>
      <w:marRight w:val="0"/>
      <w:marTop w:val="0"/>
      <w:marBottom w:val="0"/>
      <w:divBdr>
        <w:top w:val="none" w:sz="0" w:space="0" w:color="auto"/>
        <w:left w:val="none" w:sz="0" w:space="0" w:color="auto"/>
        <w:bottom w:val="none" w:sz="0" w:space="0" w:color="auto"/>
        <w:right w:val="none" w:sz="0" w:space="0" w:color="auto"/>
      </w:divBdr>
    </w:div>
    <w:div w:id="1720469823">
      <w:bodyDiv w:val="1"/>
      <w:marLeft w:val="0"/>
      <w:marRight w:val="0"/>
      <w:marTop w:val="0"/>
      <w:marBottom w:val="0"/>
      <w:divBdr>
        <w:top w:val="none" w:sz="0" w:space="0" w:color="auto"/>
        <w:left w:val="none" w:sz="0" w:space="0" w:color="auto"/>
        <w:bottom w:val="none" w:sz="0" w:space="0" w:color="auto"/>
        <w:right w:val="none" w:sz="0" w:space="0" w:color="auto"/>
      </w:divBdr>
    </w:div>
    <w:div w:id="1750883881">
      <w:bodyDiv w:val="1"/>
      <w:marLeft w:val="0"/>
      <w:marRight w:val="0"/>
      <w:marTop w:val="0"/>
      <w:marBottom w:val="0"/>
      <w:divBdr>
        <w:top w:val="none" w:sz="0" w:space="0" w:color="auto"/>
        <w:left w:val="none" w:sz="0" w:space="0" w:color="auto"/>
        <w:bottom w:val="none" w:sz="0" w:space="0" w:color="auto"/>
        <w:right w:val="none" w:sz="0" w:space="0" w:color="auto"/>
      </w:divBdr>
    </w:div>
    <w:div w:id="1759061868">
      <w:bodyDiv w:val="1"/>
      <w:marLeft w:val="0"/>
      <w:marRight w:val="0"/>
      <w:marTop w:val="0"/>
      <w:marBottom w:val="0"/>
      <w:divBdr>
        <w:top w:val="none" w:sz="0" w:space="0" w:color="auto"/>
        <w:left w:val="none" w:sz="0" w:space="0" w:color="auto"/>
        <w:bottom w:val="none" w:sz="0" w:space="0" w:color="auto"/>
        <w:right w:val="none" w:sz="0" w:space="0" w:color="auto"/>
      </w:divBdr>
    </w:div>
    <w:div w:id="1779714266">
      <w:bodyDiv w:val="1"/>
      <w:marLeft w:val="0"/>
      <w:marRight w:val="0"/>
      <w:marTop w:val="0"/>
      <w:marBottom w:val="0"/>
      <w:divBdr>
        <w:top w:val="none" w:sz="0" w:space="0" w:color="auto"/>
        <w:left w:val="none" w:sz="0" w:space="0" w:color="auto"/>
        <w:bottom w:val="none" w:sz="0" w:space="0" w:color="auto"/>
        <w:right w:val="none" w:sz="0" w:space="0" w:color="auto"/>
      </w:divBdr>
    </w:div>
    <w:div w:id="1784956663">
      <w:bodyDiv w:val="1"/>
      <w:marLeft w:val="0"/>
      <w:marRight w:val="0"/>
      <w:marTop w:val="0"/>
      <w:marBottom w:val="0"/>
      <w:divBdr>
        <w:top w:val="none" w:sz="0" w:space="0" w:color="auto"/>
        <w:left w:val="none" w:sz="0" w:space="0" w:color="auto"/>
        <w:bottom w:val="none" w:sz="0" w:space="0" w:color="auto"/>
        <w:right w:val="none" w:sz="0" w:space="0" w:color="auto"/>
      </w:divBdr>
    </w:div>
    <w:div w:id="1799178290">
      <w:bodyDiv w:val="1"/>
      <w:marLeft w:val="0"/>
      <w:marRight w:val="0"/>
      <w:marTop w:val="0"/>
      <w:marBottom w:val="0"/>
      <w:divBdr>
        <w:top w:val="none" w:sz="0" w:space="0" w:color="auto"/>
        <w:left w:val="none" w:sz="0" w:space="0" w:color="auto"/>
        <w:bottom w:val="none" w:sz="0" w:space="0" w:color="auto"/>
        <w:right w:val="none" w:sz="0" w:space="0" w:color="auto"/>
      </w:divBdr>
    </w:div>
    <w:div w:id="1890725143">
      <w:bodyDiv w:val="1"/>
      <w:marLeft w:val="0"/>
      <w:marRight w:val="0"/>
      <w:marTop w:val="0"/>
      <w:marBottom w:val="0"/>
      <w:divBdr>
        <w:top w:val="none" w:sz="0" w:space="0" w:color="auto"/>
        <w:left w:val="none" w:sz="0" w:space="0" w:color="auto"/>
        <w:bottom w:val="none" w:sz="0" w:space="0" w:color="auto"/>
        <w:right w:val="none" w:sz="0" w:space="0" w:color="auto"/>
      </w:divBdr>
    </w:div>
    <w:div w:id="1909925627">
      <w:bodyDiv w:val="1"/>
      <w:marLeft w:val="0"/>
      <w:marRight w:val="0"/>
      <w:marTop w:val="0"/>
      <w:marBottom w:val="0"/>
      <w:divBdr>
        <w:top w:val="none" w:sz="0" w:space="0" w:color="auto"/>
        <w:left w:val="none" w:sz="0" w:space="0" w:color="auto"/>
        <w:bottom w:val="none" w:sz="0" w:space="0" w:color="auto"/>
        <w:right w:val="none" w:sz="0" w:space="0" w:color="auto"/>
      </w:divBdr>
    </w:div>
    <w:div w:id="1922910943">
      <w:bodyDiv w:val="1"/>
      <w:marLeft w:val="0"/>
      <w:marRight w:val="0"/>
      <w:marTop w:val="0"/>
      <w:marBottom w:val="0"/>
      <w:divBdr>
        <w:top w:val="none" w:sz="0" w:space="0" w:color="auto"/>
        <w:left w:val="none" w:sz="0" w:space="0" w:color="auto"/>
        <w:bottom w:val="none" w:sz="0" w:space="0" w:color="auto"/>
        <w:right w:val="none" w:sz="0" w:space="0" w:color="auto"/>
      </w:divBdr>
    </w:div>
    <w:div w:id="1933389383">
      <w:bodyDiv w:val="1"/>
      <w:marLeft w:val="0"/>
      <w:marRight w:val="0"/>
      <w:marTop w:val="0"/>
      <w:marBottom w:val="0"/>
      <w:divBdr>
        <w:top w:val="none" w:sz="0" w:space="0" w:color="auto"/>
        <w:left w:val="none" w:sz="0" w:space="0" w:color="auto"/>
        <w:bottom w:val="none" w:sz="0" w:space="0" w:color="auto"/>
        <w:right w:val="none" w:sz="0" w:space="0" w:color="auto"/>
      </w:divBdr>
    </w:div>
    <w:div w:id="1933515287">
      <w:bodyDiv w:val="1"/>
      <w:marLeft w:val="0"/>
      <w:marRight w:val="0"/>
      <w:marTop w:val="0"/>
      <w:marBottom w:val="0"/>
      <w:divBdr>
        <w:top w:val="none" w:sz="0" w:space="0" w:color="auto"/>
        <w:left w:val="none" w:sz="0" w:space="0" w:color="auto"/>
        <w:bottom w:val="none" w:sz="0" w:space="0" w:color="auto"/>
        <w:right w:val="none" w:sz="0" w:space="0" w:color="auto"/>
      </w:divBdr>
    </w:div>
    <w:div w:id="1933971438">
      <w:bodyDiv w:val="1"/>
      <w:marLeft w:val="0"/>
      <w:marRight w:val="0"/>
      <w:marTop w:val="0"/>
      <w:marBottom w:val="0"/>
      <w:divBdr>
        <w:top w:val="none" w:sz="0" w:space="0" w:color="auto"/>
        <w:left w:val="none" w:sz="0" w:space="0" w:color="auto"/>
        <w:bottom w:val="none" w:sz="0" w:space="0" w:color="auto"/>
        <w:right w:val="none" w:sz="0" w:space="0" w:color="auto"/>
      </w:divBdr>
    </w:div>
    <w:div w:id="1954094028">
      <w:bodyDiv w:val="1"/>
      <w:marLeft w:val="0"/>
      <w:marRight w:val="0"/>
      <w:marTop w:val="0"/>
      <w:marBottom w:val="0"/>
      <w:divBdr>
        <w:top w:val="none" w:sz="0" w:space="0" w:color="auto"/>
        <w:left w:val="none" w:sz="0" w:space="0" w:color="auto"/>
        <w:bottom w:val="none" w:sz="0" w:space="0" w:color="auto"/>
        <w:right w:val="none" w:sz="0" w:space="0" w:color="auto"/>
      </w:divBdr>
    </w:div>
    <w:div w:id="1995992145">
      <w:bodyDiv w:val="1"/>
      <w:marLeft w:val="0"/>
      <w:marRight w:val="0"/>
      <w:marTop w:val="0"/>
      <w:marBottom w:val="0"/>
      <w:divBdr>
        <w:top w:val="none" w:sz="0" w:space="0" w:color="auto"/>
        <w:left w:val="none" w:sz="0" w:space="0" w:color="auto"/>
        <w:bottom w:val="none" w:sz="0" w:space="0" w:color="auto"/>
        <w:right w:val="none" w:sz="0" w:space="0" w:color="auto"/>
      </w:divBdr>
    </w:div>
    <w:div w:id="2026520851">
      <w:bodyDiv w:val="1"/>
      <w:marLeft w:val="0"/>
      <w:marRight w:val="0"/>
      <w:marTop w:val="0"/>
      <w:marBottom w:val="0"/>
      <w:divBdr>
        <w:top w:val="none" w:sz="0" w:space="0" w:color="auto"/>
        <w:left w:val="none" w:sz="0" w:space="0" w:color="auto"/>
        <w:bottom w:val="none" w:sz="0" w:space="0" w:color="auto"/>
        <w:right w:val="none" w:sz="0" w:space="0" w:color="auto"/>
      </w:divBdr>
    </w:div>
    <w:div w:id="2052530685">
      <w:bodyDiv w:val="1"/>
      <w:marLeft w:val="0"/>
      <w:marRight w:val="0"/>
      <w:marTop w:val="0"/>
      <w:marBottom w:val="0"/>
      <w:divBdr>
        <w:top w:val="none" w:sz="0" w:space="0" w:color="auto"/>
        <w:left w:val="none" w:sz="0" w:space="0" w:color="auto"/>
        <w:bottom w:val="none" w:sz="0" w:space="0" w:color="auto"/>
        <w:right w:val="none" w:sz="0" w:space="0" w:color="auto"/>
      </w:divBdr>
    </w:div>
    <w:div w:id="2084376659">
      <w:bodyDiv w:val="1"/>
      <w:marLeft w:val="0"/>
      <w:marRight w:val="0"/>
      <w:marTop w:val="0"/>
      <w:marBottom w:val="0"/>
      <w:divBdr>
        <w:top w:val="none" w:sz="0" w:space="0" w:color="auto"/>
        <w:left w:val="none" w:sz="0" w:space="0" w:color="auto"/>
        <w:bottom w:val="none" w:sz="0" w:space="0" w:color="auto"/>
        <w:right w:val="none" w:sz="0" w:space="0" w:color="auto"/>
      </w:divBdr>
    </w:div>
    <w:div w:id="2105297966">
      <w:bodyDiv w:val="1"/>
      <w:marLeft w:val="0"/>
      <w:marRight w:val="0"/>
      <w:marTop w:val="0"/>
      <w:marBottom w:val="0"/>
      <w:divBdr>
        <w:top w:val="none" w:sz="0" w:space="0" w:color="auto"/>
        <w:left w:val="none" w:sz="0" w:space="0" w:color="auto"/>
        <w:bottom w:val="none" w:sz="0" w:space="0" w:color="auto"/>
        <w:right w:val="none" w:sz="0" w:space="0" w:color="auto"/>
      </w:divBdr>
    </w:div>
    <w:div w:id="2105953104">
      <w:bodyDiv w:val="1"/>
      <w:marLeft w:val="0"/>
      <w:marRight w:val="0"/>
      <w:marTop w:val="0"/>
      <w:marBottom w:val="0"/>
      <w:divBdr>
        <w:top w:val="none" w:sz="0" w:space="0" w:color="auto"/>
        <w:left w:val="none" w:sz="0" w:space="0" w:color="auto"/>
        <w:bottom w:val="none" w:sz="0" w:space="0" w:color="auto"/>
        <w:right w:val="none" w:sz="0" w:space="0" w:color="auto"/>
      </w:divBdr>
    </w:div>
    <w:div w:id="2137671552">
      <w:bodyDiv w:val="1"/>
      <w:marLeft w:val="0"/>
      <w:marRight w:val="0"/>
      <w:marTop w:val="0"/>
      <w:marBottom w:val="0"/>
      <w:divBdr>
        <w:top w:val="none" w:sz="0" w:space="0" w:color="auto"/>
        <w:left w:val="none" w:sz="0" w:space="0" w:color="auto"/>
        <w:bottom w:val="none" w:sz="0" w:space="0" w:color="auto"/>
        <w:right w:val="none" w:sz="0" w:space="0" w:color="auto"/>
      </w:divBdr>
      <w:divsChild>
        <w:div w:id="995720037">
          <w:marLeft w:val="0"/>
          <w:marRight w:val="0"/>
          <w:marTop w:val="0"/>
          <w:marBottom w:val="0"/>
          <w:divBdr>
            <w:top w:val="none" w:sz="0" w:space="0" w:color="auto"/>
            <w:left w:val="none" w:sz="0" w:space="0" w:color="auto"/>
            <w:bottom w:val="none" w:sz="0" w:space="0" w:color="auto"/>
            <w:right w:val="none" w:sz="0" w:space="0" w:color="auto"/>
          </w:divBdr>
        </w:div>
      </w:divsChild>
    </w:div>
    <w:div w:id="2143422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m.jutfoundation.org.tw/online-activity"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https://drive.google.com/drive/folders/17fvf3uaqFu_yOklpMRx4YQkwjhWsXJOl?usp=sharin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A4D43-8559-461B-906B-D85938FE5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9</Pages>
  <Words>440</Words>
  <Characters>2511</Characters>
  <Application>Microsoft Office Word</Application>
  <DocSecurity>0</DocSecurity>
  <Lines>20</Lines>
  <Paragraphs>5</Paragraphs>
  <ScaleCrop>false</ScaleCrop>
  <Company/>
  <LinksUpToDate>false</LinksUpToDate>
  <CharactersWithSpaces>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dc:creator>
  <cp:keywords/>
  <dc:description/>
  <cp:lastModifiedBy>Ryu Lee</cp:lastModifiedBy>
  <cp:revision>62</cp:revision>
  <cp:lastPrinted>2025-03-05T08:07:00Z</cp:lastPrinted>
  <dcterms:created xsi:type="dcterms:W3CDTF">2024-08-27T10:11:00Z</dcterms:created>
  <dcterms:modified xsi:type="dcterms:W3CDTF">2025-03-05T08:08:00Z</dcterms:modified>
</cp:coreProperties>
</file>