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10288" w14:textId="7B51F03C" w:rsidR="00E44F94" w:rsidRPr="00F06E43" w:rsidRDefault="00026314" w:rsidP="00E24348">
      <w:pPr>
        <w:snapToGrid w:val="0"/>
        <w:spacing w:beforeLines="100" w:before="360"/>
        <w:jc w:val="center"/>
        <w:rPr>
          <w:rFonts w:ascii="微軟正黑體" w:eastAsia="微軟正黑體" w:hAnsi="微軟正黑體"/>
          <w:b/>
          <w:color w:val="FF0000"/>
          <w:sz w:val="28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4"/>
        </w:rPr>
        <w:t>忠泰基金會主辦 邀</w:t>
      </w:r>
      <w:r w:rsidR="00EF7F81" w:rsidRPr="00F06E43">
        <w:rPr>
          <w:rFonts w:ascii="微軟正黑體" w:eastAsia="微軟正黑體" w:hAnsi="微軟正黑體" w:hint="eastAsia"/>
          <w:b/>
          <w:sz w:val="28"/>
          <w:szCs w:val="24"/>
        </w:rPr>
        <w:t>日本建築界傳奇</w:t>
      </w:r>
      <w:r w:rsidR="0060359F" w:rsidRPr="00F06E43">
        <w:rPr>
          <w:rFonts w:ascii="微軟正黑體" w:eastAsia="微軟正黑體" w:hAnsi="微軟正黑體" w:hint="eastAsia"/>
          <w:b/>
          <w:sz w:val="28"/>
          <w:szCs w:val="24"/>
        </w:rPr>
        <w:t>「安藤忠雄」</w:t>
      </w:r>
      <w:r w:rsidR="001F023A" w:rsidRPr="00F06E43">
        <w:rPr>
          <w:rFonts w:ascii="微軟正黑體" w:eastAsia="微軟正黑體" w:hAnsi="微軟正黑體" w:hint="eastAsia"/>
          <w:b/>
          <w:sz w:val="28"/>
          <w:szCs w:val="24"/>
        </w:rPr>
        <w:t>在台</w:t>
      </w:r>
      <w:r w:rsidR="00EF7F81" w:rsidRPr="00F06E43">
        <w:rPr>
          <w:rFonts w:ascii="微軟正黑體" w:eastAsia="微軟正黑體" w:hAnsi="微軟正黑體" w:hint="eastAsia"/>
          <w:b/>
          <w:sz w:val="28"/>
          <w:szCs w:val="24"/>
        </w:rPr>
        <w:t>舉辦千人演講</w:t>
      </w:r>
    </w:p>
    <w:p w14:paraId="51AAE163" w14:textId="77777777" w:rsidR="00E7614C" w:rsidRPr="001F023A" w:rsidRDefault="00E7614C" w:rsidP="0049494E">
      <w:pPr>
        <w:snapToGrid w:val="0"/>
        <w:jc w:val="center"/>
        <w:rPr>
          <w:rFonts w:ascii="微軟正黑體" w:eastAsia="微軟正黑體" w:hAnsi="微軟正黑體"/>
          <w:color w:val="FF0000"/>
          <w:szCs w:val="24"/>
        </w:rPr>
      </w:pPr>
    </w:p>
    <w:p w14:paraId="239585D5" w14:textId="7BB72789" w:rsidR="009565B1" w:rsidRDefault="004F75AD" w:rsidP="006C2DBB">
      <w:pPr>
        <w:snapToGrid w:val="0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7DD97FF1" wp14:editId="01BE10F1">
            <wp:extent cx="2701633" cy="1800000"/>
            <wp:effectExtent l="0" t="0" r="381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701-安藤忠雄演講-發稿照-0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6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3819" w14:textId="77DDF9B7" w:rsidR="001F023A" w:rsidRPr="000367FB" w:rsidRDefault="00710B4E" w:rsidP="00E24348">
      <w:pPr>
        <w:snapToGrid w:val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在台擁有超高人氣，</w:t>
      </w:r>
      <w:r w:rsidR="001F023A">
        <w:rPr>
          <w:rFonts w:ascii="微軟正黑體" w:eastAsia="微軟正黑體" w:hAnsi="微軟正黑體" w:hint="eastAsia"/>
          <w:szCs w:val="24"/>
        </w:rPr>
        <w:t>曾獲得建築界最高殊榮「普立茲克建築獎」的日本傳奇</w:t>
      </w:r>
      <w:r w:rsidR="00EA419B">
        <w:rPr>
          <w:rFonts w:ascii="微軟正黑體" w:eastAsia="微軟正黑體" w:hAnsi="微軟正黑體" w:hint="eastAsia"/>
          <w:szCs w:val="24"/>
        </w:rPr>
        <w:t>建築家</w:t>
      </w:r>
      <w:r>
        <w:rPr>
          <w:rFonts w:ascii="微軟正黑體" w:eastAsia="微軟正黑體" w:hAnsi="微軟正黑體" w:hint="eastAsia"/>
          <w:szCs w:val="24"/>
        </w:rPr>
        <w:t>「</w:t>
      </w:r>
      <w:r w:rsidR="001F023A">
        <w:rPr>
          <w:rFonts w:ascii="微軟正黑體" w:eastAsia="微軟正黑體" w:hAnsi="微軟正黑體" w:hint="eastAsia"/>
          <w:szCs w:val="24"/>
        </w:rPr>
        <w:t>安藤忠雄</w:t>
      </w:r>
      <w:r>
        <w:rPr>
          <w:rFonts w:ascii="微軟正黑體" w:eastAsia="微軟正黑體" w:hAnsi="微軟正黑體" w:hint="eastAsia"/>
          <w:szCs w:val="24"/>
        </w:rPr>
        <w:t>」</w:t>
      </w:r>
      <w:r w:rsidR="001F023A">
        <w:rPr>
          <w:rFonts w:ascii="微軟正黑體" w:eastAsia="微軟正黑體" w:hAnsi="微軟正黑體" w:hint="eastAsia"/>
          <w:szCs w:val="24"/>
        </w:rPr>
        <w:t>，</w:t>
      </w:r>
      <w:r w:rsidR="009630AA">
        <w:rPr>
          <w:rFonts w:ascii="微軟正黑體" w:eastAsia="微軟正黑體" w:hAnsi="微軟正黑體" w:hint="eastAsia"/>
          <w:szCs w:val="24"/>
        </w:rPr>
        <w:t>昨晚（7/1）</w:t>
      </w:r>
      <w:r w:rsidR="0021450D">
        <w:rPr>
          <w:rFonts w:ascii="微軟正黑體" w:eastAsia="微軟正黑體" w:hAnsi="微軟正黑體" w:hint="eastAsia"/>
          <w:szCs w:val="24"/>
        </w:rPr>
        <w:t>受</w:t>
      </w:r>
      <w:r w:rsidR="00612A59">
        <w:rPr>
          <w:rFonts w:ascii="微軟正黑體" w:eastAsia="微軟正黑體" w:hAnsi="微軟正黑體" w:hint="eastAsia"/>
          <w:szCs w:val="24"/>
        </w:rPr>
        <w:t>台灣建築文化推手「</w:t>
      </w:r>
      <w:r w:rsidR="0021450D">
        <w:rPr>
          <w:rFonts w:ascii="微軟正黑體" w:eastAsia="微軟正黑體" w:hAnsi="微軟正黑體" w:hint="eastAsia"/>
          <w:szCs w:val="24"/>
        </w:rPr>
        <w:t>忠泰建築文化藝術基金會</w:t>
      </w:r>
      <w:r w:rsidR="00612A59">
        <w:rPr>
          <w:rFonts w:ascii="微軟正黑體" w:eastAsia="微軟正黑體" w:hAnsi="微軟正黑體" w:hint="eastAsia"/>
          <w:szCs w:val="24"/>
        </w:rPr>
        <w:t>」</w:t>
      </w:r>
      <w:r w:rsidR="0021450D">
        <w:rPr>
          <w:rFonts w:ascii="微軟正黑體" w:eastAsia="微軟正黑體" w:hAnsi="微軟正黑體" w:hint="eastAsia"/>
          <w:szCs w:val="24"/>
        </w:rPr>
        <w:t>邀請來台舉辦</w:t>
      </w:r>
      <w:r w:rsidR="001F023A">
        <w:rPr>
          <w:rFonts w:ascii="微軟正黑體" w:eastAsia="微軟正黑體" w:hAnsi="微軟正黑體" w:hint="eastAsia"/>
          <w:szCs w:val="24"/>
        </w:rPr>
        <w:t>「</w:t>
      </w:r>
      <w:r w:rsidR="001F023A" w:rsidRPr="0051792C">
        <w:rPr>
          <w:rFonts w:ascii="微軟正黑體" w:eastAsia="微軟正黑體" w:hAnsi="微軟正黑體" w:hint="eastAsia"/>
          <w:szCs w:val="24"/>
        </w:rPr>
        <w:t>亞洲是一：安藤忠雄演講</w:t>
      </w:r>
      <w:r w:rsidR="001F023A">
        <w:rPr>
          <w:rFonts w:ascii="微軟正黑體" w:eastAsia="微軟正黑體" w:hAnsi="微軟正黑體" w:hint="eastAsia"/>
          <w:szCs w:val="24"/>
        </w:rPr>
        <w:t>」，吸引超過三千</w:t>
      </w:r>
      <w:r w:rsidR="00272A74">
        <w:rPr>
          <w:rFonts w:ascii="微軟正黑體" w:eastAsia="微軟正黑體" w:hAnsi="微軟正黑體" w:hint="eastAsia"/>
          <w:szCs w:val="24"/>
        </w:rPr>
        <w:t>人</w:t>
      </w:r>
      <w:r w:rsidR="00EA419B">
        <w:rPr>
          <w:rFonts w:ascii="微軟正黑體" w:eastAsia="微軟正黑體" w:hAnsi="微軟正黑體" w:hint="eastAsia"/>
          <w:szCs w:val="24"/>
        </w:rPr>
        <w:t>到場參與</w:t>
      </w:r>
      <w:r w:rsidR="009630AA">
        <w:rPr>
          <w:rFonts w:ascii="微軟正黑體" w:eastAsia="微軟正黑體" w:hAnsi="微軟正黑體" w:hint="eastAsia"/>
          <w:szCs w:val="24"/>
        </w:rPr>
        <w:t>，擠爆台北國際會議中心</w:t>
      </w:r>
      <w:r w:rsidR="006804FA">
        <w:rPr>
          <w:rFonts w:ascii="微軟正黑體" w:eastAsia="微軟正黑體" w:hAnsi="微軟正黑體" w:hint="eastAsia"/>
          <w:szCs w:val="24"/>
        </w:rPr>
        <w:t>！</w:t>
      </w:r>
      <w:r w:rsidR="00A90DBD">
        <w:rPr>
          <w:rFonts w:ascii="微軟正黑體" w:eastAsia="微軟正黑體" w:hAnsi="微軟正黑體" w:hint="eastAsia"/>
          <w:szCs w:val="24"/>
        </w:rPr>
        <w:t>本次演講</w:t>
      </w:r>
      <w:r w:rsidR="000F1C8B">
        <w:rPr>
          <w:rFonts w:ascii="微軟正黑體" w:eastAsia="微軟正黑體" w:hAnsi="微軟正黑體" w:hint="eastAsia"/>
          <w:szCs w:val="24"/>
        </w:rPr>
        <w:t>安藤</w:t>
      </w:r>
      <w:r w:rsidR="006804FA">
        <w:rPr>
          <w:rFonts w:ascii="微軟正黑體" w:eastAsia="微軟正黑體" w:hAnsi="微軟正黑體" w:hint="eastAsia"/>
          <w:szCs w:val="24"/>
        </w:rPr>
        <w:t>忠雄</w:t>
      </w:r>
      <w:r w:rsidR="000F1C8B">
        <w:rPr>
          <w:rFonts w:ascii="微軟正黑體" w:eastAsia="微軟正黑體" w:hAnsi="微軟正黑體" w:hint="eastAsia"/>
          <w:szCs w:val="24"/>
        </w:rPr>
        <w:t>從亞洲視角出發，結合他</w:t>
      </w:r>
      <w:r w:rsidR="008040A6">
        <w:rPr>
          <w:rFonts w:ascii="微軟正黑體" w:eastAsia="微軟正黑體" w:hAnsi="微軟正黑體" w:hint="eastAsia"/>
          <w:szCs w:val="24"/>
        </w:rPr>
        <w:t>5</w:t>
      </w:r>
      <w:r w:rsidR="008040A6">
        <w:rPr>
          <w:rFonts w:ascii="微軟正黑體" w:eastAsia="微軟正黑體" w:hAnsi="微軟正黑體"/>
          <w:szCs w:val="24"/>
        </w:rPr>
        <w:t>0</w:t>
      </w:r>
      <w:r w:rsidR="000F1C8B">
        <w:rPr>
          <w:rFonts w:ascii="微軟正黑體" w:eastAsia="微軟正黑體" w:hAnsi="微軟正黑體" w:hint="eastAsia"/>
          <w:szCs w:val="24"/>
        </w:rPr>
        <w:t>多年建築生涯所見所感，</w:t>
      </w:r>
      <w:r w:rsidR="00494ADF">
        <w:rPr>
          <w:rFonts w:ascii="微軟正黑體" w:eastAsia="微軟正黑體" w:hAnsi="微軟正黑體" w:hint="eastAsia"/>
          <w:szCs w:val="24"/>
        </w:rPr>
        <w:t>談</w:t>
      </w:r>
      <w:r w:rsidR="00272A74">
        <w:rPr>
          <w:rFonts w:ascii="微軟正黑體" w:eastAsia="微軟正黑體" w:hAnsi="微軟正黑體" w:hint="eastAsia"/>
          <w:szCs w:val="24"/>
        </w:rPr>
        <w:t>到</w:t>
      </w:r>
      <w:r w:rsidR="004F0B62">
        <w:rPr>
          <w:rFonts w:ascii="微軟正黑體" w:eastAsia="微軟正黑體" w:hAnsi="微軟正黑體" w:hint="eastAsia"/>
          <w:szCs w:val="24"/>
        </w:rPr>
        <w:t>地球資源分配與生命課題</w:t>
      </w:r>
      <w:r w:rsidR="00DF0ABF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8E4416">
        <w:rPr>
          <w:rFonts w:ascii="微軟正黑體" w:eastAsia="微軟正黑體" w:hAnsi="微軟正黑體" w:hint="eastAsia"/>
          <w:szCs w:val="24"/>
        </w:rPr>
        <w:t>此</w:t>
      </w:r>
      <w:r w:rsidR="00D14798">
        <w:rPr>
          <w:rFonts w:ascii="微軟正黑體" w:eastAsia="微軟正黑體" w:hAnsi="微軟正黑體" w:hint="eastAsia"/>
          <w:szCs w:val="24"/>
        </w:rPr>
        <w:t>外，</w:t>
      </w:r>
      <w:proofErr w:type="gramEnd"/>
      <w:r w:rsidR="006804FA">
        <w:rPr>
          <w:rFonts w:ascii="微軟正黑體" w:eastAsia="微軟正黑體" w:hAnsi="微軟正黑體" w:hint="eastAsia"/>
          <w:szCs w:val="24"/>
        </w:rPr>
        <w:t>安藤</w:t>
      </w:r>
      <w:r w:rsidR="00272A74">
        <w:rPr>
          <w:rFonts w:ascii="微軟正黑體" w:eastAsia="微軟正黑體" w:hAnsi="微軟正黑體" w:hint="eastAsia"/>
          <w:szCs w:val="24"/>
        </w:rPr>
        <w:t>也</w:t>
      </w:r>
      <w:r w:rsidR="000367FB">
        <w:rPr>
          <w:rFonts w:ascii="微軟正黑體" w:eastAsia="微軟正黑體" w:hAnsi="微軟正黑體" w:hint="eastAsia"/>
          <w:szCs w:val="24"/>
        </w:rPr>
        <w:t>與</w:t>
      </w:r>
      <w:r w:rsidR="00272A74">
        <w:rPr>
          <w:rFonts w:ascii="微軟正黑體" w:eastAsia="微軟正黑體" w:hAnsi="微軟正黑體" w:hint="eastAsia"/>
          <w:szCs w:val="24"/>
        </w:rPr>
        <w:t>台灣粉絲分享</w:t>
      </w:r>
      <w:r w:rsidR="00B93DBA">
        <w:rPr>
          <w:rFonts w:ascii="微軟正黑體" w:eastAsia="微軟正黑體" w:hAnsi="微軟正黑體" w:hint="eastAsia"/>
          <w:szCs w:val="24"/>
        </w:rPr>
        <w:t>近年的新作品</w:t>
      </w:r>
      <w:r w:rsidR="000367FB">
        <w:rPr>
          <w:rFonts w:ascii="微軟正黑體" w:eastAsia="微軟正黑體" w:hAnsi="微軟正黑體" w:hint="eastAsia"/>
          <w:szCs w:val="24"/>
        </w:rPr>
        <w:t>威尼斯海關大樓</w:t>
      </w:r>
      <w:r w:rsidR="004F0B62">
        <w:rPr>
          <w:rFonts w:ascii="微軟正黑體" w:eastAsia="微軟正黑體" w:hAnsi="微軟正黑體" w:hint="eastAsia"/>
          <w:szCs w:val="24"/>
        </w:rPr>
        <w:t>、巴黎證券交易所</w:t>
      </w:r>
      <w:r w:rsidR="000367FB">
        <w:rPr>
          <w:rFonts w:ascii="微軟正黑體" w:eastAsia="微軟正黑體" w:hAnsi="微軟正黑體" w:hint="eastAsia"/>
          <w:szCs w:val="24"/>
        </w:rPr>
        <w:t>等</w:t>
      </w:r>
      <w:r w:rsidR="004F0B62">
        <w:rPr>
          <w:rFonts w:ascii="微軟正黑體" w:eastAsia="微軟正黑體" w:hAnsi="微軟正黑體" w:hint="eastAsia"/>
          <w:szCs w:val="24"/>
        </w:rPr>
        <w:t>。安藤最後也期許大家：「</w:t>
      </w:r>
      <w:r w:rsidR="001D07BB">
        <w:rPr>
          <w:rFonts w:ascii="微軟正黑體" w:eastAsia="微軟正黑體" w:hAnsi="微軟正黑體" w:hint="eastAsia"/>
          <w:szCs w:val="24"/>
        </w:rPr>
        <w:t>逐夢踏實這件事</w:t>
      </w:r>
      <w:r w:rsidR="00C40234">
        <w:rPr>
          <w:rFonts w:ascii="微軟正黑體" w:eastAsia="微軟正黑體" w:hAnsi="微軟正黑體" w:hint="eastAsia"/>
          <w:szCs w:val="24"/>
        </w:rPr>
        <w:t>，我做到了</w:t>
      </w:r>
      <w:r w:rsidR="008E4416">
        <w:rPr>
          <w:rFonts w:ascii="微軟正黑體" w:eastAsia="微軟正黑體" w:hAnsi="微軟正黑體" w:hint="eastAsia"/>
          <w:szCs w:val="24"/>
        </w:rPr>
        <w:t>，你們也可以，為了達到這個目標</w:t>
      </w:r>
      <w:r w:rsidR="004F0B62" w:rsidRPr="004F0B62">
        <w:rPr>
          <w:rFonts w:ascii="微軟正黑體" w:eastAsia="微軟正黑體" w:hAnsi="微軟正黑體" w:hint="eastAsia"/>
          <w:szCs w:val="24"/>
        </w:rPr>
        <w:t>，</w:t>
      </w:r>
      <w:r w:rsidR="0071710B">
        <w:rPr>
          <w:rFonts w:ascii="微軟正黑體" w:eastAsia="微軟正黑體" w:hAnsi="微軟正黑體" w:hint="eastAsia"/>
          <w:szCs w:val="24"/>
        </w:rPr>
        <w:t>我們要用百分百的態度面對任何事</w:t>
      </w:r>
      <w:r w:rsidR="004F0B62" w:rsidRPr="004F0B62">
        <w:rPr>
          <w:rFonts w:ascii="微軟正黑體" w:eastAsia="微軟正黑體" w:hAnsi="微軟正黑體" w:hint="eastAsia"/>
          <w:szCs w:val="24"/>
        </w:rPr>
        <w:t>，</w:t>
      </w:r>
      <w:r w:rsidR="001D07BB">
        <w:rPr>
          <w:rFonts w:ascii="微軟正黑體" w:eastAsia="微軟正黑體" w:hAnsi="微軟正黑體" w:hint="eastAsia"/>
          <w:szCs w:val="24"/>
        </w:rPr>
        <w:t>讓我們</w:t>
      </w:r>
      <w:proofErr w:type="gramStart"/>
      <w:r w:rsidR="004F0B62" w:rsidRPr="004F0B62">
        <w:rPr>
          <w:rFonts w:ascii="微軟正黑體" w:eastAsia="微軟正黑體" w:hAnsi="微軟正黑體" w:hint="eastAsia"/>
          <w:szCs w:val="24"/>
        </w:rPr>
        <w:t>一起活到一百</w:t>
      </w:r>
      <w:proofErr w:type="gramEnd"/>
      <w:r w:rsidR="004F0B62" w:rsidRPr="004F0B62">
        <w:rPr>
          <w:rFonts w:ascii="微軟正黑體" w:eastAsia="微軟正黑體" w:hAnsi="微軟正黑體" w:hint="eastAsia"/>
          <w:szCs w:val="24"/>
        </w:rPr>
        <w:t>歲</w:t>
      </w:r>
      <w:r w:rsidR="0071710B">
        <w:rPr>
          <w:rFonts w:ascii="微軟正黑體" w:eastAsia="微軟正黑體" w:hAnsi="微軟正黑體" w:hint="eastAsia"/>
          <w:szCs w:val="24"/>
        </w:rPr>
        <w:t>、努力到</w:t>
      </w:r>
      <w:proofErr w:type="gramStart"/>
      <w:r w:rsidR="0071710B">
        <w:rPr>
          <w:rFonts w:ascii="微軟正黑體" w:eastAsia="微軟正黑體" w:hAnsi="微軟正黑體" w:hint="eastAsia"/>
          <w:szCs w:val="24"/>
        </w:rPr>
        <w:t>一百歲</w:t>
      </w:r>
      <w:r w:rsidR="006101DF">
        <w:rPr>
          <w:rFonts w:ascii="微軟正黑體" w:eastAsia="微軟正黑體" w:hAnsi="微軟正黑體" w:hint="eastAsia"/>
          <w:szCs w:val="24"/>
        </w:rPr>
        <w:t>吧</w:t>
      </w:r>
      <w:proofErr w:type="gramEnd"/>
      <w:r w:rsidR="006101DF">
        <w:rPr>
          <w:rFonts w:ascii="微軟正黑體" w:eastAsia="微軟正黑體" w:hAnsi="微軟正黑體" w:hint="eastAsia"/>
          <w:szCs w:val="24"/>
        </w:rPr>
        <w:t>！</w:t>
      </w:r>
      <w:r w:rsidR="004F0B62">
        <w:rPr>
          <w:rFonts w:ascii="微軟正黑體" w:eastAsia="微軟正黑體" w:hAnsi="微軟正黑體" w:hint="eastAsia"/>
          <w:szCs w:val="24"/>
        </w:rPr>
        <w:t>」</w:t>
      </w:r>
      <w:r w:rsidR="00D14798">
        <w:rPr>
          <w:rFonts w:ascii="微軟正黑體" w:eastAsia="微軟正黑體" w:hAnsi="微軟正黑體" w:hint="eastAsia"/>
          <w:szCs w:val="24"/>
        </w:rPr>
        <w:t>。</w:t>
      </w:r>
    </w:p>
    <w:p w14:paraId="5E9BBB71" w14:textId="77777777" w:rsidR="00567DBD" w:rsidRDefault="00567DBD" w:rsidP="00E24348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14:paraId="03BE07D9" w14:textId="77777777" w:rsidR="00B93DBA" w:rsidRDefault="00B93DBA" w:rsidP="00B93DBA">
      <w:pPr>
        <w:snapToGrid w:val="0"/>
        <w:rPr>
          <w:rFonts w:ascii="微軟正黑體" w:eastAsia="微軟正黑體" w:hAnsi="微軟正黑體"/>
          <w:b/>
          <w:szCs w:val="24"/>
          <w:u w:val="single"/>
        </w:rPr>
      </w:pPr>
      <w:r w:rsidRPr="00370BFA">
        <w:rPr>
          <w:rFonts w:ascii="微軟正黑體" w:eastAsia="微軟正黑體" w:hAnsi="微軟正黑體" w:hint="eastAsia"/>
          <w:b/>
          <w:szCs w:val="24"/>
          <w:u w:val="single"/>
        </w:rPr>
        <w:t>忠泰基金會</w:t>
      </w:r>
      <w:r>
        <w:rPr>
          <w:rFonts w:ascii="微軟正黑體" w:eastAsia="微軟正黑體" w:hAnsi="微軟正黑體" w:hint="eastAsia"/>
          <w:b/>
          <w:szCs w:val="24"/>
          <w:u w:val="single"/>
        </w:rPr>
        <w:t>舉辦多元活動 關懷城市環境</w:t>
      </w:r>
      <w:r w:rsidRPr="00BB2AA9">
        <w:rPr>
          <w:rFonts w:ascii="微軟正黑體" w:eastAsia="微軟正黑體" w:hAnsi="微軟正黑體" w:hint="eastAsia"/>
          <w:b/>
          <w:szCs w:val="24"/>
          <w:u w:val="single"/>
        </w:rPr>
        <w:t>與發展</w:t>
      </w:r>
    </w:p>
    <w:p w14:paraId="2C3FBC0B" w14:textId="77777777" w:rsidR="00B93DBA" w:rsidRPr="00370BFA" w:rsidRDefault="00B93DBA" w:rsidP="00B93DBA">
      <w:pPr>
        <w:snapToGrid w:val="0"/>
        <w:jc w:val="center"/>
        <w:rPr>
          <w:rFonts w:ascii="微軟正黑體" w:eastAsia="微軟正黑體" w:hAnsi="微軟正黑體"/>
          <w:b/>
          <w:szCs w:val="24"/>
          <w:u w:val="single"/>
        </w:rPr>
      </w:pPr>
      <w:r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21591982" wp14:editId="72346079">
            <wp:extent cx="2698682" cy="1800000"/>
            <wp:effectExtent l="0" t="0" r="698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701-安藤忠雄演講-發稿照-0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68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2F2A" w14:textId="2E44B100" w:rsidR="00B93DBA" w:rsidRDefault="00B93DBA" w:rsidP="00B93DBA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F6783A">
        <w:rPr>
          <w:rFonts w:ascii="微軟正黑體" w:eastAsia="微軟正黑體" w:hAnsi="微軟正黑體" w:hint="eastAsia"/>
          <w:szCs w:val="24"/>
        </w:rPr>
        <w:t>忠泰建築文化藝術基金</w:t>
      </w:r>
      <w:r>
        <w:rPr>
          <w:rFonts w:ascii="微軟正黑體" w:eastAsia="微軟正黑體" w:hAnsi="微軟正黑體" w:hint="eastAsia"/>
          <w:szCs w:val="24"/>
        </w:rPr>
        <w:t>會由忠泰集團於2007年成立，以建築、藝術與文化為切點，長期</w:t>
      </w:r>
      <w:r w:rsidRPr="005F0B07">
        <w:rPr>
          <w:rFonts w:ascii="微軟正黑體" w:eastAsia="微軟正黑體" w:hAnsi="微軟正黑體" w:hint="eastAsia"/>
          <w:szCs w:val="24"/>
        </w:rPr>
        <w:t>致力於城市環境</w:t>
      </w:r>
      <w:r>
        <w:rPr>
          <w:rFonts w:ascii="微軟正黑體" w:eastAsia="微軟正黑體" w:hAnsi="微軟正黑體" w:hint="eastAsia"/>
          <w:szCs w:val="24"/>
        </w:rPr>
        <w:t>關懷與發展</w:t>
      </w:r>
      <w:r w:rsidRPr="005F0B07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本次邀請安藤忠雄來台演講的「忠泰建築學院」計畫，立基於建築專業的知識與資源，多年來不斷邀請國內外建築專家、設計師，與所有參與者共探城市建築的想像。忠泰集團董事長李忠義表示：「感謝安藤大師百忙之中撥冗來台，忠泰集團非常榮幸能有機會邀請到安藤先生來台灣舉辦演講，他除了是日本國寶級建築師外，同時也是日本藝文發展的強力推動者之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。希望能藉此機會，讓台灣民眾一睹國際大師風采，擴展國際高度的視野，深度探討人與</w:t>
      </w:r>
      <w:proofErr w:type="gramStart"/>
      <w:r>
        <w:rPr>
          <w:rFonts w:ascii="微軟正黑體" w:eastAsia="微軟正黑體" w:hAnsi="微軟正黑體" w:hint="eastAsia"/>
          <w:szCs w:val="24"/>
        </w:rPr>
        <w:t>環境間的未來</w:t>
      </w:r>
      <w:proofErr w:type="gramEnd"/>
      <w:r>
        <w:rPr>
          <w:rFonts w:ascii="微軟正黑體" w:eastAsia="微軟正黑體" w:hAnsi="微軟正黑體" w:hint="eastAsia"/>
          <w:szCs w:val="24"/>
        </w:rPr>
        <w:t>發展。」。</w:t>
      </w:r>
    </w:p>
    <w:p w14:paraId="5E65F066" w14:textId="77777777" w:rsidR="00B93DBA" w:rsidRPr="00EA419B" w:rsidRDefault="00B93DBA" w:rsidP="00B93DBA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14:paraId="71A3D273" w14:textId="0E29C307" w:rsidR="00FF4E3E" w:rsidRDefault="00600B57" w:rsidP="00E24348">
      <w:pPr>
        <w:snapToGrid w:val="0"/>
        <w:rPr>
          <w:rFonts w:ascii="微軟正黑體" w:eastAsia="微軟正黑體" w:hAnsi="微軟正黑體"/>
          <w:b/>
          <w:szCs w:val="24"/>
          <w:u w:val="single"/>
        </w:rPr>
      </w:pPr>
      <w:r>
        <w:rPr>
          <w:rFonts w:ascii="微軟正黑體" w:eastAsia="微軟正黑體" w:hAnsi="微軟正黑體" w:hint="eastAsia"/>
          <w:b/>
          <w:szCs w:val="24"/>
          <w:u w:val="single"/>
        </w:rPr>
        <w:t>安藤忠雄：</w:t>
      </w:r>
      <w:r w:rsidR="00C31624">
        <w:rPr>
          <w:rFonts w:ascii="微軟正黑體" w:eastAsia="微軟正黑體" w:hAnsi="微軟正黑體" w:hint="eastAsia"/>
          <w:b/>
          <w:szCs w:val="24"/>
          <w:u w:val="single"/>
        </w:rPr>
        <w:t>保持青蘋果的青澀，持續學習成長</w:t>
      </w:r>
    </w:p>
    <w:p w14:paraId="1310C280" w14:textId="732B8D20" w:rsidR="002E4DF3" w:rsidRPr="00E24348" w:rsidRDefault="004F75AD" w:rsidP="002E4DF3">
      <w:pPr>
        <w:snapToGrid w:val="0"/>
        <w:jc w:val="center"/>
        <w:rPr>
          <w:rFonts w:ascii="微軟正黑體" w:eastAsia="微軟正黑體" w:hAnsi="微軟正黑體"/>
          <w:b/>
          <w:szCs w:val="24"/>
          <w:u w:val="single"/>
        </w:rPr>
      </w:pPr>
      <w:r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64462C57" wp14:editId="759E58B8">
            <wp:extent cx="2698682" cy="1800000"/>
            <wp:effectExtent l="0" t="0" r="698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701-安藤忠雄演講-發稿照-0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68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CD1D" w14:textId="15EB7BFB" w:rsidR="007A0102" w:rsidRDefault="00FB1F1E" w:rsidP="00901AC1">
      <w:pPr>
        <w:snapToGrid w:val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安藤忠雄暌違多年再度來台</w:t>
      </w:r>
      <w:r w:rsidR="00DD40DB">
        <w:rPr>
          <w:rFonts w:ascii="微軟正黑體" w:eastAsia="微軟正黑體" w:hAnsi="微軟正黑體" w:hint="eastAsia"/>
          <w:szCs w:val="24"/>
        </w:rPr>
        <w:t>舉辦</w:t>
      </w:r>
      <w:r w:rsidR="002B58DE">
        <w:rPr>
          <w:rFonts w:ascii="微軟正黑體" w:eastAsia="微軟正黑體" w:hAnsi="微軟正黑體" w:hint="eastAsia"/>
          <w:szCs w:val="24"/>
        </w:rPr>
        <w:t>千人以上的</w:t>
      </w:r>
      <w:r w:rsidR="00DD40DB">
        <w:rPr>
          <w:rFonts w:ascii="微軟正黑體" w:eastAsia="微軟正黑體" w:hAnsi="微軟正黑體" w:hint="eastAsia"/>
          <w:szCs w:val="24"/>
        </w:rPr>
        <w:t>大型</w:t>
      </w:r>
      <w:r w:rsidR="00F951F0">
        <w:rPr>
          <w:rFonts w:ascii="微軟正黑體" w:eastAsia="微軟正黑體" w:hAnsi="微軟正黑體" w:hint="eastAsia"/>
          <w:szCs w:val="24"/>
        </w:rPr>
        <w:t>公益</w:t>
      </w:r>
      <w:r w:rsidR="00DD40DB">
        <w:rPr>
          <w:rFonts w:ascii="微軟正黑體" w:eastAsia="微軟正黑體" w:hAnsi="微軟正黑體" w:hint="eastAsia"/>
          <w:szCs w:val="24"/>
        </w:rPr>
        <w:t>演講，</w:t>
      </w:r>
      <w:r w:rsidR="00600B57">
        <w:rPr>
          <w:rFonts w:ascii="微軟正黑體" w:eastAsia="微軟正黑體" w:hAnsi="微軟正黑體" w:hint="eastAsia"/>
          <w:szCs w:val="24"/>
        </w:rPr>
        <w:t>消息公布</w:t>
      </w:r>
      <w:r w:rsidR="00194A72">
        <w:rPr>
          <w:rFonts w:ascii="微軟正黑體" w:eastAsia="微軟正黑體" w:hAnsi="微軟正黑體" w:hint="eastAsia"/>
          <w:szCs w:val="24"/>
        </w:rPr>
        <w:t>後</w:t>
      </w:r>
      <w:r w:rsidR="00600B57">
        <w:rPr>
          <w:rFonts w:ascii="微軟正黑體" w:eastAsia="微軟正黑體" w:hAnsi="微軟正黑體" w:hint="eastAsia"/>
          <w:szCs w:val="24"/>
        </w:rPr>
        <w:t>，立即在台灣</w:t>
      </w:r>
      <w:r w:rsidR="00F951F0">
        <w:rPr>
          <w:rFonts w:ascii="微軟正黑體" w:eastAsia="微軟正黑體" w:hAnsi="微軟正黑體" w:hint="eastAsia"/>
          <w:szCs w:val="24"/>
        </w:rPr>
        <w:t>建築圈掀起一波</w:t>
      </w:r>
      <w:r w:rsidR="00600B57">
        <w:rPr>
          <w:rFonts w:ascii="微軟正黑體" w:eastAsia="微軟正黑體" w:hAnsi="微軟正黑體" w:hint="eastAsia"/>
          <w:szCs w:val="24"/>
        </w:rPr>
        <w:t>討論熱潮</w:t>
      </w:r>
      <w:r w:rsidR="00F951F0">
        <w:rPr>
          <w:rFonts w:ascii="微軟正黑體" w:eastAsia="微軟正黑體" w:hAnsi="微軟正黑體" w:hint="eastAsia"/>
          <w:szCs w:val="24"/>
        </w:rPr>
        <w:t>，</w:t>
      </w:r>
      <w:r w:rsidR="00600B57">
        <w:rPr>
          <w:rFonts w:ascii="微軟正黑體" w:eastAsia="微軟正黑體" w:hAnsi="微軟正黑體" w:hint="eastAsia"/>
          <w:szCs w:val="24"/>
        </w:rPr>
        <w:t>門票也在開放報名當天索取</w:t>
      </w:r>
      <w:proofErr w:type="gramStart"/>
      <w:r w:rsidR="00600B57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600B57">
        <w:rPr>
          <w:rFonts w:ascii="微軟正黑體" w:eastAsia="微軟正黑體" w:hAnsi="微軟正黑體" w:hint="eastAsia"/>
          <w:szCs w:val="24"/>
        </w:rPr>
        <w:t>空。</w:t>
      </w:r>
      <w:r w:rsidR="00F951F0">
        <w:rPr>
          <w:rFonts w:ascii="微軟正黑體" w:eastAsia="微軟正黑體" w:hAnsi="微軟正黑體" w:hint="eastAsia"/>
          <w:szCs w:val="24"/>
        </w:rPr>
        <w:t>安藤在開場時表示，</w:t>
      </w:r>
      <w:r w:rsidR="0022681B">
        <w:rPr>
          <w:rFonts w:ascii="微軟正黑體" w:eastAsia="微軟正黑體" w:hAnsi="微軟正黑體" w:hint="eastAsia"/>
          <w:szCs w:val="24"/>
        </w:rPr>
        <w:t>自己與台灣擁有很深的緣分，也一直很喜歡台灣人充滿活力的樣子，自己</w:t>
      </w:r>
      <w:r w:rsidR="007E1BB1">
        <w:rPr>
          <w:rFonts w:ascii="微軟正黑體" w:eastAsia="微軟正黑體" w:hAnsi="微軟正黑體" w:hint="eastAsia"/>
          <w:szCs w:val="24"/>
        </w:rPr>
        <w:t>剛</w:t>
      </w:r>
      <w:r w:rsidR="0022681B">
        <w:rPr>
          <w:rFonts w:ascii="微軟正黑體" w:eastAsia="微軟正黑體" w:hAnsi="微軟正黑體" w:hint="eastAsia"/>
          <w:szCs w:val="24"/>
        </w:rPr>
        <w:t>從大阪趕來，看到如此盛大的場面，情緒也被感染到高漲起來</w:t>
      </w:r>
      <w:r w:rsidR="007E1BB1">
        <w:rPr>
          <w:rFonts w:ascii="微軟正黑體" w:eastAsia="微軟正黑體" w:hAnsi="微軟正黑體" w:hint="eastAsia"/>
          <w:szCs w:val="24"/>
        </w:rPr>
        <w:t>，希望透過這場演講，能加深與台灣藝文、建築上的文化交流</w:t>
      </w:r>
      <w:r w:rsidR="0022681B">
        <w:rPr>
          <w:rFonts w:ascii="微軟正黑體" w:eastAsia="微軟正黑體" w:hAnsi="微軟正黑體" w:hint="eastAsia"/>
          <w:szCs w:val="24"/>
        </w:rPr>
        <w:t>。</w:t>
      </w:r>
      <w:r w:rsidR="000119EE">
        <w:rPr>
          <w:rFonts w:ascii="微軟正黑體" w:eastAsia="微軟正黑體" w:hAnsi="微軟正黑體" w:hint="eastAsia"/>
          <w:szCs w:val="24"/>
        </w:rPr>
        <w:t>安藤忠雄在演講中</w:t>
      </w:r>
      <w:r w:rsidR="006E193A">
        <w:rPr>
          <w:rFonts w:ascii="微軟正黑體" w:eastAsia="微軟正黑體" w:hAnsi="微軟正黑體" w:hint="eastAsia"/>
          <w:szCs w:val="24"/>
        </w:rPr>
        <w:t>分享</w:t>
      </w:r>
      <w:r w:rsidR="00053D83">
        <w:rPr>
          <w:rFonts w:ascii="微軟正黑體" w:eastAsia="微軟正黑體" w:hAnsi="微軟正黑體" w:hint="eastAsia"/>
          <w:szCs w:val="24"/>
        </w:rPr>
        <w:t>了</w:t>
      </w:r>
      <w:r w:rsidR="00C31624">
        <w:rPr>
          <w:rFonts w:ascii="微軟正黑體" w:eastAsia="微軟正黑體" w:hAnsi="微軟正黑體" w:hint="eastAsia"/>
          <w:szCs w:val="24"/>
        </w:rPr>
        <w:t>「青蘋果理論」：「</w:t>
      </w:r>
      <w:r w:rsidR="00195B33">
        <w:rPr>
          <w:rFonts w:ascii="微軟正黑體" w:eastAsia="微軟正黑體" w:hAnsi="微軟正黑體" w:hint="eastAsia"/>
          <w:szCs w:val="24"/>
        </w:rPr>
        <w:t>如果</w:t>
      </w:r>
      <w:r w:rsidR="00C31624">
        <w:rPr>
          <w:rFonts w:ascii="微軟正黑體" w:eastAsia="微軟正黑體" w:hAnsi="微軟正黑體" w:hint="eastAsia"/>
          <w:szCs w:val="24"/>
        </w:rPr>
        <w:t>將人比喻成蘋果的話，年少時是青澀的青蘋果</w:t>
      </w:r>
      <w:r w:rsidR="00C31624" w:rsidRPr="00C31624">
        <w:rPr>
          <w:rFonts w:ascii="微軟正黑體" w:eastAsia="微軟正黑體" w:hAnsi="微軟正黑體" w:hint="eastAsia"/>
          <w:szCs w:val="24"/>
        </w:rPr>
        <w:t>，隨著成熟</w:t>
      </w:r>
      <w:r w:rsidR="00195B33">
        <w:rPr>
          <w:rFonts w:ascii="微軟正黑體" w:eastAsia="微軟正黑體" w:hAnsi="微軟正黑體" w:hint="eastAsia"/>
          <w:szCs w:val="24"/>
        </w:rPr>
        <w:t>會</w:t>
      </w:r>
      <w:r w:rsidR="00C31624" w:rsidRPr="00C31624">
        <w:rPr>
          <w:rFonts w:ascii="微軟正黑體" w:eastAsia="微軟正黑體" w:hAnsi="微軟正黑體" w:hint="eastAsia"/>
          <w:szCs w:val="24"/>
        </w:rPr>
        <w:t>慢慢變紅，慢慢壞掉，但我希望每個人</w:t>
      </w:r>
      <w:r w:rsidR="00C31624">
        <w:rPr>
          <w:rFonts w:ascii="微軟正黑體" w:eastAsia="微軟正黑體" w:hAnsi="微軟正黑體" w:hint="eastAsia"/>
          <w:szCs w:val="24"/>
        </w:rPr>
        <w:t>都能一直</w:t>
      </w:r>
      <w:proofErr w:type="gramStart"/>
      <w:r w:rsidR="00C31624">
        <w:rPr>
          <w:rFonts w:ascii="微軟正黑體" w:eastAsia="微軟正黑體" w:hAnsi="微軟正黑體" w:hint="eastAsia"/>
          <w:szCs w:val="24"/>
        </w:rPr>
        <w:t>像顆青蘋果</w:t>
      </w:r>
      <w:proofErr w:type="gramEnd"/>
      <w:r w:rsidR="00C31624">
        <w:rPr>
          <w:rFonts w:ascii="微軟正黑體" w:eastAsia="微軟正黑體" w:hAnsi="微軟正黑體" w:hint="eastAsia"/>
          <w:szCs w:val="24"/>
        </w:rPr>
        <w:t>，永遠保持學習態度，持續成長。」</w:t>
      </w:r>
      <w:r w:rsidR="00AB49E2">
        <w:rPr>
          <w:rFonts w:ascii="微軟正黑體" w:eastAsia="微軟正黑體" w:hAnsi="微軟正黑體" w:hint="eastAsia"/>
          <w:szCs w:val="24"/>
        </w:rPr>
        <w:t>。</w:t>
      </w:r>
    </w:p>
    <w:p w14:paraId="245A6B58" w14:textId="77777777" w:rsidR="007A0102" w:rsidRDefault="007A0102" w:rsidP="00901AC1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14:paraId="17888F6F" w14:textId="418AE309" w:rsidR="00600B57" w:rsidRDefault="00AB49E2" w:rsidP="00901AC1">
      <w:pPr>
        <w:snapToGrid w:val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安藤</w:t>
      </w:r>
      <w:r w:rsidR="00C31624">
        <w:rPr>
          <w:rFonts w:ascii="微軟正黑體" w:eastAsia="微軟正黑體" w:hAnsi="微軟正黑體" w:hint="eastAsia"/>
          <w:szCs w:val="24"/>
        </w:rPr>
        <w:t>提到</w:t>
      </w:r>
      <w:r w:rsidR="000119EE">
        <w:rPr>
          <w:rFonts w:ascii="微軟正黑體" w:eastAsia="微軟正黑體" w:hAnsi="微軟正黑體" w:hint="eastAsia"/>
          <w:szCs w:val="24"/>
        </w:rPr>
        <w:t>自己踏入建築領域至今已超過</w:t>
      </w:r>
      <w:r w:rsidR="006E193A">
        <w:rPr>
          <w:rFonts w:ascii="微軟正黑體" w:eastAsia="微軟正黑體" w:hAnsi="微軟正黑體" w:hint="eastAsia"/>
          <w:szCs w:val="24"/>
        </w:rPr>
        <w:t>半世紀，接觸過的案件類型繁多，有普通民居、集合住宅、宗教建築、學校、美術館、博物館等，</w:t>
      </w:r>
      <w:r w:rsidR="00D53B55">
        <w:rPr>
          <w:rFonts w:ascii="微軟正黑體" w:eastAsia="微軟正黑體" w:hAnsi="微軟正黑體" w:hint="eastAsia"/>
          <w:szCs w:val="24"/>
        </w:rPr>
        <w:t>每次都會面臨不同的挑戰與學習契機，他在第一件民宅建案中</w:t>
      </w:r>
      <w:r w:rsidR="007A0102">
        <w:rPr>
          <w:rFonts w:ascii="微軟正黑體" w:eastAsia="微軟正黑體" w:hAnsi="微軟正黑體" w:hint="eastAsia"/>
          <w:szCs w:val="24"/>
        </w:rPr>
        <w:t>了解到</w:t>
      </w:r>
      <w:r w:rsidR="00D53B55">
        <w:rPr>
          <w:rFonts w:ascii="微軟正黑體" w:eastAsia="微軟正黑體" w:hAnsi="微軟正黑體" w:hint="eastAsia"/>
          <w:szCs w:val="24"/>
        </w:rPr>
        <w:t>判斷力的重要性，從推動直島發展的</w:t>
      </w:r>
      <w:proofErr w:type="gramStart"/>
      <w:r w:rsidR="00D53B55" w:rsidRPr="00D53B55">
        <w:rPr>
          <w:rFonts w:ascii="微軟正黑體" w:eastAsia="微軟正黑體" w:hAnsi="微軟正黑體" w:hint="eastAsia"/>
          <w:szCs w:val="24"/>
        </w:rPr>
        <w:t>福武總一</w:t>
      </w:r>
      <w:proofErr w:type="gramEnd"/>
      <w:r w:rsidR="00D53B55" w:rsidRPr="00D53B55">
        <w:rPr>
          <w:rFonts w:ascii="微軟正黑體" w:eastAsia="微軟正黑體" w:hAnsi="微軟正黑體" w:hint="eastAsia"/>
          <w:szCs w:val="24"/>
        </w:rPr>
        <w:t>郞</w:t>
      </w:r>
      <w:r w:rsidR="00053D83">
        <w:rPr>
          <w:rFonts w:ascii="微軟正黑體" w:eastAsia="微軟正黑體" w:hAnsi="微軟正黑體" w:hint="eastAsia"/>
          <w:szCs w:val="24"/>
        </w:rPr>
        <w:t>身上學到</w:t>
      </w:r>
      <w:r w:rsidR="00D53B55">
        <w:rPr>
          <w:rFonts w:ascii="微軟正黑體" w:eastAsia="微軟正黑體" w:hAnsi="微軟正黑體" w:hint="eastAsia"/>
          <w:szCs w:val="24"/>
        </w:rPr>
        <w:t>意志力</w:t>
      </w:r>
      <w:r w:rsidR="00053D83">
        <w:rPr>
          <w:rFonts w:ascii="微軟正黑體" w:eastAsia="微軟正黑體" w:hAnsi="微軟正黑體" w:hint="eastAsia"/>
          <w:szCs w:val="24"/>
        </w:rPr>
        <w:t>能成就任何事，在多次國外建案中體會到團隊協作能眾志成城</w:t>
      </w:r>
      <w:r w:rsidR="002819B1">
        <w:rPr>
          <w:rFonts w:ascii="微軟正黑體" w:eastAsia="微軟正黑體" w:hAnsi="微軟正黑體" w:hint="eastAsia"/>
          <w:szCs w:val="24"/>
        </w:rPr>
        <w:t>，</w:t>
      </w:r>
      <w:r w:rsidR="007A0102">
        <w:rPr>
          <w:rFonts w:ascii="微軟正黑體" w:eastAsia="微軟正黑體" w:hAnsi="微軟正黑體" w:hint="eastAsia"/>
          <w:szCs w:val="24"/>
        </w:rPr>
        <w:t>也在自己罹癌這件事中體悟了事情的一體兩面，安藤打趣道：「我摘除內臟後，</w:t>
      </w:r>
      <w:r w:rsidR="001D1929">
        <w:rPr>
          <w:rFonts w:ascii="微軟正黑體" w:eastAsia="微軟正黑體" w:hAnsi="微軟正黑體" w:hint="eastAsia"/>
          <w:szCs w:val="24"/>
        </w:rPr>
        <w:t>依然健康的活著，同時還</w:t>
      </w:r>
      <w:r w:rsidR="007A0102">
        <w:rPr>
          <w:rFonts w:ascii="微軟正黑體" w:eastAsia="微軟正黑體" w:hAnsi="微軟正黑體" w:hint="eastAsia"/>
          <w:szCs w:val="24"/>
        </w:rPr>
        <w:t>獲得更多的</w:t>
      </w:r>
      <w:r w:rsidR="00195B33">
        <w:rPr>
          <w:rFonts w:ascii="微軟正黑體" w:eastAsia="微軟正黑體" w:hAnsi="微軟正黑體" w:hint="eastAsia"/>
          <w:szCs w:val="24"/>
        </w:rPr>
        <w:t>建案邀約</w:t>
      </w:r>
      <w:r w:rsidR="007A0102">
        <w:rPr>
          <w:rFonts w:ascii="微軟正黑體" w:eastAsia="微軟正黑體" w:hAnsi="微軟正黑體" w:hint="eastAsia"/>
          <w:szCs w:val="24"/>
        </w:rPr>
        <w:t>，可能是因為『大難不死必有後福』，業主覺得很吉利。」</w:t>
      </w:r>
      <w:r w:rsidR="002819B1">
        <w:rPr>
          <w:rFonts w:ascii="微軟正黑體" w:eastAsia="微軟正黑體" w:hAnsi="微軟正黑體" w:hint="eastAsia"/>
          <w:szCs w:val="24"/>
        </w:rPr>
        <w:t>透過這些生涯歷程與作品，他想勉勵大家，</w:t>
      </w:r>
      <w:r w:rsidR="002819B1" w:rsidRPr="002819B1">
        <w:rPr>
          <w:rFonts w:ascii="微軟正黑體" w:eastAsia="微軟正黑體" w:hAnsi="微軟正黑體" w:hint="eastAsia"/>
          <w:szCs w:val="24"/>
        </w:rPr>
        <w:t>每個人都有平等的機會，只要夠努力</w:t>
      </w:r>
      <w:r w:rsidR="007A0102">
        <w:rPr>
          <w:rFonts w:ascii="微軟正黑體" w:eastAsia="微軟正黑體" w:hAnsi="微軟正黑體" w:hint="eastAsia"/>
          <w:szCs w:val="24"/>
        </w:rPr>
        <w:t>，夢想就會實現</w:t>
      </w:r>
      <w:r w:rsidR="002819B1" w:rsidRPr="002819B1">
        <w:rPr>
          <w:rFonts w:ascii="微軟正黑體" w:eastAsia="微軟正黑體" w:hAnsi="微軟正黑體" w:hint="eastAsia"/>
          <w:szCs w:val="24"/>
        </w:rPr>
        <w:t>。</w:t>
      </w:r>
    </w:p>
    <w:p w14:paraId="1E057007" w14:textId="77777777" w:rsidR="0033009D" w:rsidRDefault="0033009D" w:rsidP="00901AC1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14:paraId="51A7890B" w14:textId="706EECEF" w:rsidR="0033009D" w:rsidRDefault="00563ADE" w:rsidP="00276969">
      <w:pPr>
        <w:snapToGrid w:val="0"/>
        <w:rPr>
          <w:rFonts w:ascii="微軟正黑體" w:eastAsia="微軟正黑體" w:hAnsi="微軟正黑體"/>
          <w:b/>
          <w:szCs w:val="24"/>
          <w:u w:val="single"/>
        </w:rPr>
      </w:pPr>
      <w:r>
        <w:rPr>
          <w:rFonts w:ascii="微軟正黑體" w:eastAsia="微軟正黑體" w:hAnsi="微軟正黑體" w:hint="eastAsia"/>
          <w:b/>
          <w:szCs w:val="24"/>
          <w:u w:val="single"/>
        </w:rPr>
        <w:t>古蹟中加入新建築</w:t>
      </w:r>
      <w:r w:rsidR="00276969" w:rsidRPr="00276969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  <w:proofErr w:type="gramStart"/>
      <w:r w:rsidR="00276969" w:rsidRPr="00276969">
        <w:rPr>
          <w:rFonts w:ascii="微軟正黑體" w:eastAsia="微軟正黑體" w:hAnsi="微軟正黑體" w:hint="eastAsia"/>
          <w:b/>
          <w:szCs w:val="24"/>
          <w:u w:val="single"/>
        </w:rPr>
        <w:t>安藤</w:t>
      </w:r>
      <w:r>
        <w:rPr>
          <w:rFonts w:ascii="微軟正黑體" w:eastAsia="微軟正黑體" w:hAnsi="微軟正黑體" w:hint="eastAsia"/>
          <w:b/>
          <w:szCs w:val="24"/>
          <w:u w:val="single"/>
        </w:rPr>
        <w:t>化不可</w:t>
      </w:r>
      <w:proofErr w:type="gramEnd"/>
      <w:r>
        <w:rPr>
          <w:rFonts w:ascii="微軟正黑體" w:eastAsia="微軟正黑體" w:hAnsi="微軟正黑體" w:hint="eastAsia"/>
          <w:b/>
          <w:szCs w:val="24"/>
          <w:u w:val="single"/>
        </w:rPr>
        <w:t>能為可能</w:t>
      </w:r>
    </w:p>
    <w:p w14:paraId="2BBBB7E4" w14:textId="693CCCB7" w:rsidR="00A75D04" w:rsidRDefault="00A75D04" w:rsidP="00294F15">
      <w:pPr>
        <w:snapToGrid w:val="0"/>
        <w:jc w:val="center"/>
        <w:rPr>
          <w:rFonts w:ascii="微軟正黑體" w:eastAsia="微軟正黑體" w:hAnsi="微軟正黑體"/>
          <w:b/>
          <w:szCs w:val="24"/>
          <w:u w:val="single"/>
        </w:rPr>
      </w:pPr>
      <w:r w:rsidRPr="00B93DBA"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5C86835D" wp14:editId="13DE74A9">
            <wp:extent cx="2698407" cy="1800000"/>
            <wp:effectExtent l="0" t="0" r="698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701-安藤忠雄演講-發稿照 補-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40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9F25B" w14:textId="63D2EA15" w:rsidR="000119EE" w:rsidRPr="00276969" w:rsidRDefault="00F71A88" w:rsidP="00D74D01">
      <w:pPr>
        <w:snapToGrid w:val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lastRenderedPageBreak/>
        <w:t>安藤</w:t>
      </w:r>
      <w:r w:rsidR="00272EA6">
        <w:rPr>
          <w:rFonts w:ascii="微軟正黑體" w:eastAsia="微軟正黑體" w:hAnsi="微軟正黑體" w:hint="eastAsia"/>
          <w:szCs w:val="24"/>
        </w:rPr>
        <w:t>忠雄</w:t>
      </w:r>
      <w:r>
        <w:rPr>
          <w:rFonts w:ascii="微軟正黑體" w:eastAsia="微軟正黑體" w:hAnsi="微軟正黑體" w:hint="eastAsia"/>
          <w:szCs w:val="24"/>
        </w:rPr>
        <w:t>除了</w:t>
      </w:r>
      <w:r w:rsidR="00272EA6">
        <w:rPr>
          <w:rFonts w:ascii="微軟正黑體" w:eastAsia="微軟正黑體" w:hAnsi="微軟正黑體" w:hint="eastAsia"/>
          <w:szCs w:val="24"/>
        </w:rPr>
        <w:t>在演講中暢談</w:t>
      </w:r>
      <w:r>
        <w:rPr>
          <w:rFonts w:ascii="微軟正黑體" w:eastAsia="微軟正黑體" w:hAnsi="微軟正黑體" w:hint="eastAsia"/>
          <w:szCs w:val="24"/>
        </w:rPr>
        <w:t>人與</w:t>
      </w:r>
      <w:r w:rsidR="00272EA6">
        <w:rPr>
          <w:rFonts w:ascii="微軟正黑體" w:eastAsia="微軟正黑體" w:hAnsi="微軟正黑體" w:hint="eastAsia"/>
          <w:szCs w:val="24"/>
        </w:rPr>
        <w:t>建築、</w:t>
      </w:r>
      <w:r w:rsidR="00D8781C">
        <w:rPr>
          <w:rFonts w:ascii="微軟正黑體" w:eastAsia="微軟正黑體" w:hAnsi="微軟正黑體" w:hint="eastAsia"/>
          <w:szCs w:val="24"/>
        </w:rPr>
        <w:t>生命</w:t>
      </w:r>
      <w:r>
        <w:rPr>
          <w:rFonts w:ascii="微軟正黑體" w:eastAsia="微軟正黑體" w:hAnsi="微軟正黑體" w:hint="eastAsia"/>
          <w:szCs w:val="24"/>
        </w:rPr>
        <w:t>的關係，</w:t>
      </w:r>
      <w:r w:rsidR="009F6A48">
        <w:rPr>
          <w:rFonts w:ascii="微軟正黑體" w:eastAsia="微軟正黑體" w:hAnsi="微軟正黑體" w:hint="eastAsia"/>
          <w:szCs w:val="24"/>
        </w:rPr>
        <w:t>也</w:t>
      </w:r>
      <w:r w:rsidR="002E4DF3">
        <w:rPr>
          <w:rFonts w:ascii="微軟正黑體" w:eastAsia="微軟正黑體" w:hAnsi="微軟正黑體" w:hint="eastAsia"/>
          <w:szCs w:val="24"/>
        </w:rPr>
        <w:t>提到</w:t>
      </w:r>
      <w:r w:rsidR="00272EA6">
        <w:rPr>
          <w:rFonts w:ascii="微軟正黑體" w:eastAsia="微軟正黑體" w:hAnsi="微軟正黑體" w:hint="eastAsia"/>
          <w:szCs w:val="24"/>
        </w:rPr>
        <w:t>近</w:t>
      </w:r>
      <w:r w:rsidR="004D091E">
        <w:rPr>
          <w:rFonts w:ascii="微軟正黑體" w:eastAsia="微軟正黑體" w:hAnsi="微軟正黑體" w:hint="eastAsia"/>
          <w:szCs w:val="24"/>
        </w:rPr>
        <w:t>期所接觸的新挑戰</w:t>
      </w:r>
      <w:r w:rsidR="00E7584B">
        <w:rPr>
          <w:rFonts w:ascii="微軟正黑體" w:eastAsia="微軟正黑體" w:hAnsi="微軟正黑體" w:hint="eastAsia"/>
          <w:szCs w:val="24"/>
        </w:rPr>
        <w:t>。</w:t>
      </w:r>
      <w:r w:rsidR="009E0133">
        <w:rPr>
          <w:rFonts w:ascii="微軟正黑體" w:eastAsia="微軟正黑體" w:hAnsi="微軟正黑體" w:hint="eastAsia"/>
          <w:szCs w:val="24"/>
        </w:rPr>
        <w:t>他舉了</w:t>
      </w:r>
      <w:r w:rsidR="009F6A48">
        <w:rPr>
          <w:rFonts w:ascii="微軟正黑體" w:eastAsia="微軟正黑體" w:hAnsi="微軟正黑體" w:hint="eastAsia"/>
          <w:szCs w:val="24"/>
        </w:rPr>
        <w:t>位於義大利</w:t>
      </w:r>
      <w:r w:rsidR="002E4DF3">
        <w:rPr>
          <w:rFonts w:ascii="微軟正黑體" w:eastAsia="微軟正黑體" w:hAnsi="微軟正黑體" w:hint="eastAsia"/>
          <w:szCs w:val="24"/>
        </w:rPr>
        <w:t>古城</w:t>
      </w:r>
      <w:r w:rsidR="009F6A48">
        <w:rPr>
          <w:rFonts w:ascii="微軟正黑體" w:eastAsia="微軟正黑體" w:hAnsi="微軟正黑體" w:hint="eastAsia"/>
          <w:szCs w:val="24"/>
        </w:rPr>
        <w:t>威尼斯的海關大樓博物館（</w:t>
      </w:r>
      <w:r w:rsidR="009F6A48" w:rsidRPr="009F6A48">
        <w:rPr>
          <w:rFonts w:ascii="微軟正黑體" w:eastAsia="微軟正黑體" w:hAnsi="微軟正黑體"/>
          <w:szCs w:val="24"/>
        </w:rPr>
        <w:t xml:space="preserve">Punta </w:t>
      </w:r>
      <w:proofErr w:type="spellStart"/>
      <w:r w:rsidR="009F6A48" w:rsidRPr="009F6A48">
        <w:rPr>
          <w:rFonts w:ascii="微軟正黑體" w:eastAsia="微軟正黑體" w:hAnsi="微軟正黑體"/>
          <w:szCs w:val="24"/>
        </w:rPr>
        <w:t>della</w:t>
      </w:r>
      <w:proofErr w:type="spellEnd"/>
      <w:r w:rsidR="009F6A48" w:rsidRPr="009F6A48">
        <w:rPr>
          <w:rFonts w:ascii="微軟正黑體" w:eastAsia="微軟正黑體" w:hAnsi="微軟正黑體"/>
          <w:szCs w:val="24"/>
        </w:rPr>
        <w:t xml:space="preserve"> </w:t>
      </w:r>
      <w:proofErr w:type="spellStart"/>
      <w:r w:rsidR="009F6A48" w:rsidRPr="009F6A48">
        <w:rPr>
          <w:rFonts w:ascii="微軟正黑體" w:eastAsia="微軟正黑體" w:hAnsi="微軟正黑體"/>
          <w:szCs w:val="24"/>
        </w:rPr>
        <w:t>Dogana</w:t>
      </w:r>
      <w:proofErr w:type="spellEnd"/>
      <w:r w:rsidR="009F6A48">
        <w:rPr>
          <w:rFonts w:ascii="微軟正黑體" w:eastAsia="微軟正黑體" w:hAnsi="微軟正黑體" w:hint="eastAsia"/>
          <w:szCs w:val="24"/>
        </w:rPr>
        <w:t>）</w:t>
      </w:r>
      <w:r w:rsidR="00D8781C">
        <w:rPr>
          <w:rFonts w:ascii="微軟正黑體" w:eastAsia="微軟正黑體" w:hAnsi="微軟正黑體" w:hint="eastAsia"/>
          <w:szCs w:val="24"/>
        </w:rPr>
        <w:t>與巴黎證券交易所</w:t>
      </w:r>
      <w:r w:rsidR="009E0133">
        <w:rPr>
          <w:rFonts w:ascii="微軟正黑體" w:eastAsia="微軟正黑體" w:hAnsi="微軟正黑體" w:hint="eastAsia"/>
          <w:szCs w:val="24"/>
        </w:rPr>
        <w:t>為例</w:t>
      </w:r>
      <w:r w:rsidR="002E4DF3">
        <w:rPr>
          <w:rFonts w:ascii="微軟正黑體" w:eastAsia="微軟正黑體" w:hAnsi="微軟正黑體" w:hint="eastAsia"/>
          <w:szCs w:val="24"/>
        </w:rPr>
        <w:t>，</w:t>
      </w:r>
      <w:r w:rsidR="00D8781C">
        <w:rPr>
          <w:rFonts w:ascii="微軟正黑體" w:eastAsia="微軟正黑體" w:hAnsi="微軟正黑體" w:hint="eastAsia"/>
          <w:szCs w:val="24"/>
        </w:rPr>
        <w:t>他與團隊必須</w:t>
      </w:r>
      <w:r w:rsidR="009E0133">
        <w:rPr>
          <w:rFonts w:ascii="微軟正黑體" w:eastAsia="微軟正黑體" w:hAnsi="微軟正黑體" w:hint="eastAsia"/>
          <w:szCs w:val="24"/>
        </w:rPr>
        <w:t>在老舊不堪的建築中盡可能地</w:t>
      </w:r>
      <w:r w:rsidR="002E4DF3">
        <w:rPr>
          <w:rFonts w:ascii="微軟正黑體" w:eastAsia="微軟正黑體" w:hAnsi="微軟正黑體" w:hint="eastAsia"/>
          <w:szCs w:val="24"/>
        </w:rPr>
        <w:t>保留</w:t>
      </w:r>
      <w:r w:rsidR="009E0133">
        <w:rPr>
          <w:rFonts w:ascii="微軟正黑體" w:eastAsia="微軟正黑體" w:hAnsi="微軟正黑體" w:hint="eastAsia"/>
          <w:szCs w:val="24"/>
        </w:rPr>
        <w:t>住</w:t>
      </w:r>
      <w:r w:rsidR="002E4DF3">
        <w:rPr>
          <w:rFonts w:ascii="微軟正黑體" w:eastAsia="微軟正黑體" w:hAnsi="微軟正黑體" w:hint="eastAsia"/>
          <w:szCs w:val="24"/>
        </w:rPr>
        <w:t>周邊結構，在不破壞本體的情況下</w:t>
      </w:r>
      <w:r w:rsidR="000A4E1C">
        <w:rPr>
          <w:rFonts w:ascii="微軟正黑體" w:eastAsia="微軟正黑體" w:hAnsi="微軟正黑體" w:hint="eastAsia"/>
          <w:szCs w:val="24"/>
        </w:rPr>
        <w:t>將</w:t>
      </w:r>
      <w:r w:rsidR="004D091E">
        <w:rPr>
          <w:rFonts w:ascii="微軟正黑體" w:eastAsia="微軟正黑體" w:hAnsi="微軟正黑體" w:hint="eastAsia"/>
          <w:szCs w:val="24"/>
        </w:rPr>
        <w:t>既有的</w:t>
      </w:r>
      <w:r w:rsidR="00592784">
        <w:rPr>
          <w:rFonts w:ascii="微軟正黑體" w:eastAsia="微軟正黑體" w:hAnsi="微軟正黑體" w:hint="eastAsia"/>
          <w:szCs w:val="24"/>
        </w:rPr>
        <w:t>歷史建築活化</w:t>
      </w:r>
      <w:r w:rsidR="00B11D08">
        <w:rPr>
          <w:rFonts w:ascii="微軟正黑體" w:eastAsia="微軟正黑體" w:hAnsi="微軟正黑體" w:hint="eastAsia"/>
          <w:szCs w:val="24"/>
        </w:rPr>
        <w:t>再生</w:t>
      </w:r>
      <w:r w:rsidR="00592784">
        <w:rPr>
          <w:rFonts w:ascii="微軟正黑體" w:eastAsia="微軟正黑體" w:hAnsi="微軟正黑體" w:hint="eastAsia"/>
          <w:szCs w:val="24"/>
        </w:rPr>
        <w:t>，賦予古蹟新</w:t>
      </w:r>
      <w:r w:rsidR="000A4E1C">
        <w:rPr>
          <w:rFonts w:ascii="微軟正黑體" w:eastAsia="微軟正黑體" w:hAnsi="微軟正黑體" w:hint="eastAsia"/>
          <w:szCs w:val="24"/>
        </w:rPr>
        <w:t>機能</w:t>
      </w:r>
      <w:r w:rsidR="009E0133">
        <w:rPr>
          <w:rFonts w:ascii="微軟正黑體" w:eastAsia="微軟正黑體" w:hAnsi="微軟正黑體" w:hint="eastAsia"/>
          <w:szCs w:val="24"/>
        </w:rPr>
        <w:t>，這其實相當困難</w:t>
      </w:r>
      <w:r w:rsidR="000B5259">
        <w:rPr>
          <w:rFonts w:ascii="微軟正黑體" w:eastAsia="微軟正黑體" w:hAnsi="微軟正黑體" w:hint="eastAsia"/>
          <w:szCs w:val="24"/>
        </w:rPr>
        <w:t>，</w:t>
      </w:r>
      <w:r w:rsidR="009E0133">
        <w:rPr>
          <w:rFonts w:ascii="微軟正黑體" w:eastAsia="微軟正黑體" w:hAnsi="微軟正黑體" w:hint="eastAsia"/>
          <w:szCs w:val="24"/>
        </w:rPr>
        <w:t>安藤表示</w:t>
      </w:r>
      <w:r w:rsidR="00D74D01">
        <w:rPr>
          <w:rFonts w:ascii="微軟正黑體" w:eastAsia="微軟正黑體" w:hAnsi="微軟正黑體" w:hint="eastAsia"/>
          <w:szCs w:val="24"/>
        </w:rPr>
        <w:t>，</w:t>
      </w:r>
      <w:r w:rsidR="000B5259">
        <w:rPr>
          <w:rFonts w:ascii="微軟正黑體" w:eastAsia="微軟正黑體" w:hAnsi="微軟正黑體" w:hint="eastAsia"/>
          <w:szCs w:val="24"/>
        </w:rPr>
        <w:t>老建築中要蓋新建築</w:t>
      </w:r>
      <w:r w:rsidR="00D74D01">
        <w:rPr>
          <w:rFonts w:ascii="微軟正黑體" w:eastAsia="微軟正黑體" w:hAnsi="微軟正黑體" w:hint="eastAsia"/>
          <w:szCs w:val="24"/>
        </w:rPr>
        <w:t>，還要考量到如何能吸引觀眾來參觀，任務艱鉅</w:t>
      </w:r>
      <w:r w:rsidR="000B5259">
        <w:rPr>
          <w:rFonts w:ascii="微軟正黑體" w:eastAsia="微軟正黑體" w:hAnsi="微軟正黑體" w:hint="eastAsia"/>
          <w:szCs w:val="24"/>
        </w:rPr>
        <w:t>，</w:t>
      </w:r>
      <w:r w:rsidR="00D74D01">
        <w:rPr>
          <w:rFonts w:ascii="微軟正黑體" w:eastAsia="微軟正黑體" w:hAnsi="微軟正黑體" w:hint="eastAsia"/>
          <w:szCs w:val="24"/>
        </w:rPr>
        <w:t>他</w:t>
      </w:r>
      <w:r w:rsidR="000B5259">
        <w:rPr>
          <w:rFonts w:ascii="微軟正黑體" w:eastAsia="微軟正黑體" w:hAnsi="微軟正黑體" w:hint="eastAsia"/>
          <w:szCs w:val="24"/>
        </w:rPr>
        <w:t>一開始認為應該沒辦法順利進行</w:t>
      </w:r>
      <w:r w:rsidR="00D74D01">
        <w:rPr>
          <w:rFonts w:ascii="微軟正黑體" w:eastAsia="微軟正黑體" w:hAnsi="微軟正黑體" w:hint="eastAsia"/>
          <w:szCs w:val="24"/>
        </w:rPr>
        <w:t>，但在團隊的努力下，</w:t>
      </w:r>
      <w:r w:rsidR="00677DE0">
        <w:rPr>
          <w:rFonts w:ascii="微軟正黑體" w:eastAsia="微軟正黑體" w:hAnsi="微軟正黑體" w:hint="eastAsia"/>
          <w:szCs w:val="24"/>
        </w:rPr>
        <w:t>最後成功了</w:t>
      </w:r>
      <w:r w:rsidR="00D74D01">
        <w:rPr>
          <w:rFonts w:ascii="微軟正黑體" w:eastAsia="微軟正黑體" w:hAnsi="微軟正黑體" w:hint="eastAsia"/>
          <w:szCs w:val="24"/>
        </w:rPr>
        <w:t>，巴黎證券交易所也即將於今年12月完工，預計明年三月開放。</w:t>
      </w:r>
    </w:p>
    <w:p w14:paraId="386BB760" w14:textId="77777777" w:rsidR="00BF791A" w:rsidRDefault="00BF791A" w:rsidP="00E24348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14:paraId="7249E646" w14:textId="531967AB" w:rsidR="00B93DBA" w:rsidRDefault="00B93DBA" w:rsidP="00B93DBA">
      <w:pPr>
        <w:snapToGrid w:val="0"/>
        <w:rPr>
          <w:rFonts w:ascii="微軟正黑體" w:eastAsia="微軟正黑體" w:hAnsi="微軟正黑體"/>
          <w:b/>
          <w:szCs w:val="24"/>
          <w:u w:val="single"/>
        </w:rPr>
      </w:pPr>
      <w:r>
        <w:rPr>
          <w:rFonts w:ascii="微軟正黑體" w:eastAsia="微軟正黑體" w:hAnsi="微軟正黑體" w:hint="eastAsia"/>
          <w:b/>
          <w:szCs w:val="24"/>
          <w:u w:val="single"/>
        </w:rPr>
        <w:t>忠泰基金會活動不間斷 活絡城市藝文氣息</w:t>
      </w:r>
    </w:p>
    <w:p w14:paraId="1D0F98AD" w14:textId="006ED0CD" w:rsidR="00A9024E" w:rsidRDefault="00601E5D" w:rsidP="00E24348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F6783A">
        <w:rPr>
          <w:rFonts w:ascii="微軟正黑體" w:eastAsia="微軟正黑體" w:hAnsi="微軟正黑體" w:hint="eastAsia"/>
          <w:szCs w:val="24"/>
        </w:rPr>
        <w:t>忠泰建築文化藝術基金</w:t>
      </w:r>
      <w:r>
        <w:rPr>
          <w:rFonts w:ascii="微軟正黑體" w:eastAsia="微軟正黑體" w:hAnsi="微軟正黑體" w:hint="eastAsia"/>
          <w:szCs w:val="24"/>
        </w:rPr>
        <w:t>會從創立至今，陸續舉辦</w:t>
      </w:r>
      <w:r w:rsidR="005D7FD8">
        <w:rPr>
          <w:rFonts w:ascii="微軟正黑體" w:eastAsia="微軟正黑體" w:hAnsi="微軟正黑體" w:hint="eastAsia"/>
          <w:szCs w:val="24"/>
        </w:rPr>
        <w:t>過</w:t>
      </w:r>
      <w:r w:rsidRPr="00601E5D">
        <w:rPr>
          <w:rFonts w:ascii="微軟正黑體" w:eastAsia="微軟正黑體" w:hAnsi="微軟正黑體" w:hint="eastAsia"/>
          <w:szCs w:val="24"/>
        </w:rPr>
        <w:t>系列展覽、論壇及大型演講</w:t>
      </w:r>
      <w:r>
        <w:rPr>
          <w:rFonts w:ascii="微軟正黑體" w:eastAsia="微軟正黑體" w:hAnsi="微軟正黑體" w:hint="eastAsia"/>
          <w:szCs w:val="24"/>
        </w:rPr>
        <w:t>，</w:t>
      </w:r>
      <w:r w:rsidR="00471425">
        <w:rPr>
          <w:rFonts w:ascii="微軟正黑體" w:eastAsia="微軟正黑體" w:hAnsi="微軟正黑體" w:hint="eastAsia"/>
          <w:szCs w:val="24"/>
        </w:rPr>
        <w:t>同時也創立</w:t>
      </w:r>
      <w:r>
        <w:rPr>
          <w:rFonts w:ascii="微軟正黑體" w:eastAsia="微軟正黑體" w:hAnsi="微軟正黑體" w:hint="eastAsia"/>
          <w:szCs w:val="24"/>
        </w:rPr>
        <w:t>台灣首座聚焦未來與城市議題的「忠泰美術館」</w:t>
      </w:r>
      <w:r w:rsidR="00471425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擔任傳統庶民文化與</w:t>
      </w:r>
      <w:r w:rsidR="00471425">
        <w:rPr>
          <w:rFonts w:ascii="微軟正黑體" w:eastAsia="微軟正黑體" w:hAnsi="微軟正黑體" w:hint="eastAsia"/>
          <w:szCs w:val="24"/>
        </w:rPr>
        <w:t>老城再生</w:t>
      </w:r>
      <w:r w:rsidR="00452BFC">
        <w:rPr>
          <w:rFonts w:ascii="微軟正黑體" w:eastAsia="微軟正黑體" w:hAnsi="微軟正黑體" w:hint="eastAsia"/>
          <w:szCs w:val="24"/>
        </w:rPr>
        <w:t>公共參與場域</w:t>
      </w:r>
      <w:r>
        <w:rPr>
          <w:rFonts w:ascii="微軟正黑體" w:eastAsia="微軟正黑體" w:hAnsi="微軟正黑體" w:hint="eastAsia"/>
          <w:szCs w:val="24"/>
        </w:rPr>
        <w:t>的「</w:t>
      </w:r>
      <w:r w:rsidRPr="00601E5D">
        <w:rPr>
          <w:rFonts w:ascii="微軟正黑體" w:eastAsia="微軟正黑體" w:hAnsi="微軟正黑體" w:hint="eastAsia"/>
          <w:szCs w:val="24"/>
        </w:rPr>
        <w:t>新富</w:t>
      </w:r>
      <w:proofErr w:type="gramStart"/>
      <w:r w:rsidRPr="00601E5D">
        <w:rPr>
          <w:rFonts w:ascii="微軟正黑體" w:eastAsia="微軟正黑體" w:hAnsi="微軟正黑體" w:hint="eastAsia"/>
          <w:szCs w:val="24"/>
        </w:rPr>
        <w:t>町</w:t>
      </w:r>
      <w:proofErr w:type="gramEnd"/>
      <w:r w:rsidRPr="00601E5D">
        <w:rPr>
          <w:rFonts w:ascii="微軟正黑體" w:eastAsia="微軟正黑體" w:hAnsi="微軟正黑體" w:hint="eastAsia"/>
          <w:szCs w:val="24"/>
        </w:rPr>
        <w:t>文化市場</w:t>
      </w:r>
      <w:r>
        <w:rPr>
          <w:rFonts w:ascii="微軟正黑體" w:eastAsia="微軟正黑體" w:hAnsi="微軟正黑體" w:hint="eastAsia"/>
          <w:szCs w:val="24"/>
        </w:rPr>
        <w:t>」</w:t>
      </w:r>
      <w:r w:rsidR="00471425">
        <w:rPr>
          <w:rFonts w:ascii="微軟正黑體" w:eastAsia="微軟正黑體" w:hAnsi="微軟正黑體" w:hint="eastAsia"/>
          <w:szCs w:val="24"/>
        </w:rPr>
        <w:t>、學校體制外</w:t>
      </w:r>
      <w:r w:rsidRPr="00601E5D">
        <w:rPr>
          <w:rFonts w:ascii="微軟正黑體" w:eastAsia="微軟正黑體" w:hAnsi="微軟正黑體" w:hint="eastAsia"/>
          <w:szCs w:val="24"/>
        </w:rPr>
        <w:t>以城市與生活為讀本的</w:t>
      </w:r>
      <w:r w:rsidR="00471425">
        <w:rPr>
          <w:rFonts w:ascii="微軟正黑體" w:eastAsia="微軟正黑體" w:hAnsi="微軟正黑體" w:hint="eastAsia"/>
          <w:szCs w:val="24"/>
        </w:rPr>
        <w:t>「忠泰</w:t>
      </w:r>
      <w:r w:rsidRPr="00601E5D">
        <w:rPr>
          <w:rFonts w:ascii="微軟正黑體" w:eastAsia="微軟正黑體" w:hAnsi="微軟正黑體" w:hint="eastAsia"/>
          <w:szCs w:val="24"/>
        </w:rPr>
        <w:t>建築學院</w:t>
      </w:r>
      <w:r w:rsidR="00471425">
        <w:rPr>
          <w:rFonts w:ascii="微軟正黑體" w:eastAsia="微軟正黑體" w:hAnsi="微軟正黑體" w:hint="eastAsia"/>
          <w:szCs w:val="24"/>
        </w:rPr>
        <w:t>」等平台，以多元觸媒活絡藝文創作與城市生活；忠泰美術館年度新展「</w:t>
      </w:r>
      <w:r w:rsidR="00471425" w:rsidRPr="00BF791A">
        <w:rPr>
          <w:rFonts w:ascii="微軟正黑體" w:eastAsia="微軟正黑體" w:hAnsi="微軟正黑體"/>
          <w:szCs w:val="24"/>
        </w:rPr>
        <w:t xml:space="preserve">DIALOGUES: </w:t>
      </w:r>
      <w:proofErr w:type="spellStart"/>
      <w:r w:rsidR="00471425" w:rsidRPr="00BF791A">
        <w:rPr>
          <w:rFonts w:ascii="微軟正黑體" w:eastAsia="微軟正黑體" w:hAnsi="微軟正黑體"/>
          <w:szCs w:val="24"/>
        </w:rPr>
        <w:t>Oyler</w:t>
      </w:r>
      <w:proofErr w:type="spellEnd"/>
      <w:r w:rsidR="00471425" w:rsidRPr="00BF791A">
        <w:rPr>
          <w:rFonts w:ascii="微軟正黑體" w:eastAsia="微軟正黑體" w:hAnsi="微軟正黑體"/>
          <w:szCs w:val="24"/>
        </w:rPr>
        <w:t xml:space="preserve"> Wu Collaborative</w:t>
      </w:r>
      <w:r w:rsidR="00471425">
        <w:rPr>
          <w:rFonts w:ascii="微軟正黑體" w:eastAsia="微軟正黑體" w:hAnsi="微軟正黑體" w:hint="eastAsia"/>
          <w:szCs w:val="24"/>
        </w:rPr>
        <w:t>」也</w:t>
      </w:r>
      <w:r w:rsidR="00A9024E">
        <w:rPr>
          <w:rFonts w:ascii="微軟正黑體" w:eastAsia="微軟正黑體" w:hAnsi="微軟正黑體" w:hint="eastAsia"/>
          <w:szCs w:val="24"/>
        </w:rPr>
        <w:t>即將於7/20開展，</w:t>
      </w:r>
      <w:r w:rsidR="00471425">
        <w:rPr>
          <w:rFonts w:ascii="微軟正黑體" w:eastAsia="微軟正黑體" w:hAnsi="微軟正黑體" w:hint="eastAsia"/>
          <w:szCs w:val="24"/>
        </w:rPr>
        <w:t>期望</w:t>
      </w:r>
      <w:r w:rsidR="00471425" w:rsidRPr="00471425">
        <w:rPr>
          <w:rFonts w:ascii="微軟正黑體" w:eastAsia="微軟正黑體" w:hAnsi="微軟正黑體" w:hint="eastAsia"/>
          <w:szCs w:val="24"/>
        </w:rPr>
        <w:t>透過型態各異的</w:t>
      </w:r>
      <w:r w:rsidR="00471425">
        <w:rPr>
          <w:rFonts w:ascii="微軟正黑體" w:eastAsia="微軟正黑體" w:hAnsi="微軟正黑體" w:hint="eastAsia"/>
          <w:szCs w:val="24"/>
        </w:rPr>
        <w:t>活動</w:t>
      </w:r>
      <w:r w:rsidR="00471425" w:rsidRPr="00471425">
        <w:rPr>
          <w:rFonts w:ascii="微軟正黑體" w:eastAsia="微軟正黑體" w:hAnsi="微軟正黑體" w:hint="eastAsia"/>
          <w:szCs w:val="24"/>
        </w:rPr>
        <w:t>，與</w:t>
      </w:r>
      <w:r w:rsidR="00471425">
        <w:rPr>
          <w:rFonts w:ascii="微軟正黑體" w:eastAsia="微軟正黑體" w:hAnsi="微軟正黑體" w:hint="eastAsia"/>
          <w:szCs w:val="24"/>
        </w:rPr>
        <w:t>大眾共同打造充滿創造力與凝聚力的環境，</w:t>
      </w:r>
      <w:r w:rsidR="00A9024E">
        <w:rPr>
          <w:rFonts w:ascii="微軟正黑體" w:eastAsia="微軟正黑體" w:hAnsi="微軟正黑體" w:hint="eastAsia"/>
          <w:szCs w:val="24"/>
        </w:rPr>
        <w:t>成就台灣更美好的城市願景。</w:t>
      </w:r>
    </w:p>
    <w:p w14:paraId="2E759977" w14:textId="0242FC64" w:rsidR="003D26EC" w:rsidRDefault="003D26EC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14:paraId="5ED92998" w14:textId="77777777" w:rsidR="00276969" w:rsidRDefault="00276969" w:rsidP="00E24348">
      <w:pPr>
        <w:pBdr>
          <w:bottom w:val="single" w:sz="6" w:space="1" w:color="auto"/>
        </w:pBdr>
        <w:snapToGrid w:val="0"/>
        <w:jc w:val="both"/>
        <w:rPr>
          <w:rFonts w:ascii="微軟正黑體" w:eastAsia="微軟正黑體" w:hAnsi="微軟正黑體"/>
          <w:szCs w:val="24"/>
        </w:rPr>
      </w:pPr>
    </w:p>
    <w:p w14:paraId="4ACAD281" w14:textId="77777777" w:rsidR="00663E8B" w:rsidRPr="003D26EC" w:rsidRDefault="00663E8B" w:rsidP="00E24348">
      <w:pPr>
        <w:snapToGrid w:val="0"/>
        <w:jc w:val="both"/>
        <w:rPr>
          <w:rFonts w:ascii="微軟正黑體" w:eastAsia="微軟正黑體" w:hAnsi="微軟正黑體"/>
          <w:b/>
          <w:szCs w:val="24"/>
        </w:rPr>
      </w:pPr>
      <w:r w:rsidRPr="003D26EC">
        <w:rPr>
          <w:rFonts w:ascii="微軟正黑體" w:eastAsia="微軟正黑體" w:hAnsi="微軟正黑體" w:hint="eastAsia"/>
          <w:b/>
          <w:szCs w:val="24"/>
        </w:rPr>
        <w:t>【參考附件】</w:t>
      </w:r>
    </w:p>
    <w:p w14:paraId="620C48C1" w14:textId="77777777" w:rsidR="003D26EC" w:rsidRDefault="003D26EC" w:rsidP="003D26EC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安藤忠雄簡介</w:t>
      </w:r>
    </w:p>
    <w:p w14:paraId="34DDDD0D" w14:textId="15E53452" w:rsidR="003D26EC" w:rsidRDefault="003D26EC" w:rsidP="003D26EC">
      <w:pPr>
        <w:pStyle w:val="a7"/>
        <w:snapToGrid w:val="0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 wp14:anchorId="1514D847" wp14:editId="5BB9CEE5">
            <wp:extent cx="3239829" cy="2160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_MG_7669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82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03E9" w14:textId="77777777" w:rsidR="003D26EC" w:rsidRPr="0051792C" w:rsidRDefault="003D26EC" w:rsidP="003D26EC">
      <w:pPr>
        <w:pStyle w:val="a7"/>
        <w:snapToGrid w:val="0"/>
        <w:jc w:val="both"/>
        <w:rPr>
          <w:rFonts w:ascii="微軟正黑體" w:eastAsia="微軟正黑體" w:hAnsi="微軟正黑體"/>
          <w:szCs w:val="24"/>
        </w:rPr>
      </w:pPr>
      <w:r w:rsidRPr="0051792C">
        <w:rPr>
          <w:rFonts w:ascii="微軟正黑體" w:eastAsia="微軟正黑體" w:hAnsi="微軟正黑體" w:hint="eastAsia"/>
          <w:szCs w:val="24"/>
        </w:rPr>
        <w:t>1941年出生於日本大阪，1962－1969年間，他在美國、歐洲和非洲旅行並自學建築學，並於1969年成立安藤忠雄建築師事務所。其建築作品遍佈全球，著名的清水模設計美學讓他的建築饒富韻味，清靜幽雅的風格舉世聞名，在國際間獲獎</w:t>
      </w:r>
      <w:proofErr w:type="gramStart"/>
      <w:r w:rsidRPr="0051792C">
        <w:rPr>
          <w:rFonts w:ascii="微軟正黑體" w:eastAsia="微軟正黑體" w:hAnsi="微軟正黑體" w:hint="eastAsia"/>
          <w:szCs w:val="24"/>
        </w:rPr>
        <w:t>無數，</w:t>
      </w:r>
      <w:proofErr w:type="gramEnd"/>
      <w:r w:rsidRPr="0051792C">
        <w:rPr>
          <w:rFonts w:ascii="微軟正黑體" w:eastAsia="微軟正黑體" w:hAnsi="微軟正黑體" w:hint="eastAsia"/>
          <w:szCs w:val="24"/>
        </w:rPr>
        <w:t>更在1995年榮獲有建築界的諾貝爾獎美譽的普利茲克建築獎，為日本近代，乃至全世界的範疇中，都極具代表性的建築大師。</w:t>
      </w:r>
    </w:p>
    <w:p w14:paraId="74B2B56B" w14:textId="77777777" w:rsidR="003D26EC" w:rsidRPr="0051792C" w:rsidRDefault="003D26EC" w:rsidP="003D26EC">
      <w:pPr>
        <w:pStyle w:val="a7"/>
        <w:snapToGrid w:val="0"/>
        <w:jc w:val="both"/>
        <w:rPr>
          <w:rFonts w:ascii="微軟正黑體" w:eastAsia="微軟正黑體" w:hAnsi="微軟正黑體"/>
          <w:b/>
          <w:szCs w:val="24"/>
        </w:rPr>
      </w:pPr>
    </w:p>
    <w:p w14:paraId="06E6B76C" w14:textId="77777777" w:rsidR="003D26EC" w:rsidRPr="0051792C" w:rsidRDefault="003D26EC" w:rsidP="003D26EC">
      <w:pPr>
        <w:pStyle w:val="a7"/>
        <w:snapToGrid w:val="0"/>
        <w:jc w:val="both"/>
        <w:rPr>
          <w:rFonts w:ascii="微軟正黑體" w:eastAsia="微軟正黑體" w:hAnsi="微軟正黑體"/>
          <w:b/>
          <w:szCs w:val="24"/>
        </w:rPr>
      </w:pPr>
      <w:r w:rsidRPr="0051792C">
        <w:rPr>
          <w:rFonts w:ascii="微軟正黑體" w:eastAsia="微軟正黑體" w:hAnsi="微軟正黑體" w:hint="eastAsia"/>
          <w:b/>
          <w:szCs w:val="24"/>
        </w:rPr>
        <w:t>代表作品</w:t>
      </w:r>
    </w:p>
    <w:p w14:paraId="5C174CC6" w14:textId="77777777" w:rsidR="003D26EC" w:rsidRPr="0051792C" w:rsidRDefault="003D26EC" w:rsidP="003D26EC">
      <w:pPr>
        <w:pStyle w:val="a7"/>
        <w:snapToGrid w:val="0"/>
        <w:jc w:val="both"/>
        <w:rPr>
          <w:rFonts w:ascii="微軟正黑體" w:eastAsia="微軟正黑體" w:hAnsi="微軟正黑體"/>
          <w:szCs w:val="24"/>
        </w:rPr>
      </w:pPr>
      <w:r w:rsidRPr="0051792C">
        <w:rPr>
          <w:rFonts w:ascii="微軟正黑體" w:eastAsia="微軟正黑體" w:hAnsi="微軟正黑體" w:hint="eastAsia"/>
          <w:szCs w:val="24"/>
        </w:rPr>
        <w:t>《六甲集合住宅》、《光之教堂》、《FABRICA班尼頓藝術學校》、《普立茲克藝術基金會》、《沃斯堡現代美術館》、《地中美術館》、《威尼斯海關大樓博物館》、《拉科斯特酒莊藝術中心》、《上海保利大劇場》、《亞洲大學現代美術館》、《克拉克藝術中心》等。</w:t>
      </w:r>
    </w:p>
    <w:p w14:paraId="04E93E05" w14:textId="77777777" w:rsidR="003D26EC" w:rsidRPr="0051792C" w:rsidRDefault="003D26EC" w:rsidP="003D26EC">
      <w:pPr>
        <w:pStyle w:val="a7"/>
        <w:snapToGrid w:val="0"/>
        <w:jc w:val="both"/>
        <w:rPr>
          <w:rFonts w:ascii="微軟正黑體" w:eastAsia="微軟正黑體" w:hAnsi="微軟正黑體"/>
          <w:b/>
          <w:szCs w:val="24"/>
        </w:rPr>
      </w:pPr>
    </w:p>
    <w:p w14:paraId="02FD037D" w14:textId="77777777" w:rsidR="003D26EC" w:rsidRPr="0051792C" w:rsidRDefault="003D26EC" w:rsidP="003D26EC">
      <w:pPr>
        <w:pStyle w:val="a7"/>
        <w:snapToGrid w:val="0"/>
        <w:jc w:val="both"/>
        <w:rPr>
          <w:rFonts w:ascii="微軟正黑體" w:eastAsia="微軟正黑體" w:hAnsi="微軟正黑體"/>
          <w:b/>
          <w:szCs w:val="24"/>
        </w:rPr>
      </w:pPr>
      <w:r w:rsidRPr="0051792C">
        <w:rPr>
          <w:rFonts w:ascii="微軟正黑體" w:eastAsia="微軟正黑體" w:hAnsi="微軟正黑體" w:hint="eastAsia"/>
          <w:b/>
          <w:szCs w:val="24"/>
        </w:rPr>
        <w:t>重要獲獎紀錄</w:t>
      </w:r>
    </w:p>
    <w:p w14:paraId="3F7B7254" w14:textId="77777777" w:rsidR="003D26EC" w:rsidRPr="0051792C" w:rsidRDefault="003D26EC" w:rsidP="003D26EC">
      <w:pPr>
        <w:pStyle w:val="a7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51792C">
        <w:rPr>
          <w:rFonts w:ascii="微軟正黑體" w:eastAsia="微軟正黑體" w:hAnsi="微軟正黑體" w:hint="eastAsia"/>
          <w:szCs w:val="24"/>
        </w:rPr>
        <w:t>日本建築學會賞(住吉的長屋)(1979)、芬蘭建築師協會阿爾瓦．阿爾托(</w:t>
      </w:r>
      <w:proofErr w:type="spellStart"/>
      <w:r w:rsidRPr="0051792C">
        <w:rPr>
          <w:rFonts w:ascii="微軟正黑體" w:eastAsia="微軟正黑體" w:hAnsi="微軟正黑體" w:hint="eastAsia"/>
          <w:szCs w:val="24"/>
        </w:rPr>
        <w:t>Alvar</w:t>
      </w:r>
      <w:proofErr w:type="spellEnd"/>
      <w:r w:rsidRPr="0051792C">
        <w:rPr>
          <w:rFonts w:ascii="微軟正黑體" w:eastAsia="微軟正黑體" w:hAnsi="微軟正黑體" w:hint="eastAsia"/>
          <w:szCs w:val="24"/>
        </w:rPr>
        <w:t xml:space="preserve"> Aalto)獎(1985) 、法國建築學院獎賞(1989)、日本藝術院賞(1993)、朝日賞(1995)、普利茲克獎(1995)、高松宮殿下紀念世界文化獎(1996)、美國建築師學會金獎(AIA金牌)(2002)、京都賞(2002)、文化功勞者(2003)、國際建築師學會金獎(UIA金牌)(2005)、法國榮譽軍團勳章(騎士級)(2005)、環境保全功勞者(2006)、甘</w:t>
      </w:r>
      <w:proofErr w:type="gramStart"/>
      <w:r w:rsidRPr="0051792C">
        <w:rPr>
          <w:rFonts w:ascii="微軟正黑體" w:eastAsia="微軟正黑體" w:hAnsi="微軟正黑體" w:hint="eastAsia"/>
          <w:szCs w:val="24"/>
        </w:rPr>
        <w:t>迺迪</w:t>
      </w:r>
      <w:proofErr w:type="gramEnd"/>
      <w:r w:rsidRPr="0051792C">
        <w:rPr>
          <w:rFonts w:ascii="微軟正黑體" w:eastAsia="微軟正黑體" w:hAnsi="微軟正黑體" w:hint="eastAsia"/>
          <w:szCs w:val="24"/>
        </w:rPr>
        <w:t>中心藝術金獎(2010)、後</w:t>
      </w:r>
      <w:proofErr w:type="gramStart"/>
      <w:r w:rsidRPr="0051792C">
        <w:rPr>
          <w:rFonts w:ascii="微軟正黑體" w:eastAsia="微軟正黑體" w:hAnsi="微軟正黑體" w:hint="eastAsia"/>
          <w:szCs w:val="24"/>
        </w:rPr>
        <w:t>藤新平賞</w:t>
      </w:r>
      <w:proofErr w:type="gramEnd"/>
      <w:r w:rsidRPr="0051792C">
        <w:rPr>
          <w:rFonts w:ascii="微軟正黑體" w:eastAsia="微軟正黑體" w:hAnsi="微軟正黑體" w:hint="eastAsia"/>
          <w:szCs w:val="24"/>
        </w:rPr>
        <w:t>(2010)、文化勲章</w:t>
      </w:r>
      <w:r w:rsidRPr="0051792C">
        <w:rPr>
          <w:rFonts w:ascii="微軟正黑體" w:eastAsia="微軟正黑體" w:hAnsi="微軟正黑體"/>
          <w:szCs w:val="24"/>
        </w:rPr>
        <w:t>(2010)</w:t>
      </w:r>
      <w:r w:rsidRPr="0051792C">
        <w:rPr>
          <w:rFonts w:ascii="微軟正黑體" w:eastAsia="微軟正黑體" w:hAnsi="微軟正黑體" w:hint="eastAsia"/>
          <w:szCs w:val="24"/>
        </w:rPr>
        <w:t>、理查．諾伊特拉職業卓越獎</w:t>
      </w:r>
      <w:r w:rsidRPr="0051792C">
        <w:rPr>
          <w:rFonts w:ascii="微軟正黑體" w:eastAsia="微軟正黑體" w:hAnsi="微軟正黑體"/>
          <w:szCs w:val="24"/>
        </w:rPr>
        <w:t>(2012)</w:t>
      </w:r>
      <w:r w:rsidRPr="0051792C">
        <w:rPr>
          <w:rFonts w:ascii="微軟正黑體" w:eastAsia="微軟正黑體" w:hAnsi="微軟正黑體" w:hint="eastAsia"/>
          <w:szCs w:val="24"/>
        </w:rPr>
        <w:t>、藝術與文學勳章</w:t>
      </w:r>
      <w:r w:rsidRPr="0051792C">
        <w:rPr>
          <w:rFonts w:ascii="微軟正黑體" w:eastAsia="微軟正黑體" w:hAnsi="微軟正黑體"/>
          <w:szCs w:val="24"/>
        </w:rPr>
        <w:t>(2013)</w:t>
      </w:r>
      <w:r w:rsidRPr="0051792C">
        <w:rPr>
          <w:rFonts w:ascii="微軟正黑體" w:eastAsia="微軟正黑體" w:hAnsi="微軟正黑體" w:hint="eastAsia"/>
          <w:szCs w:val="24"/>
        </w:rPr>
        <w:t>、義大利共和之星將領勳章</w:t>
      </w:r>
      <w:r w:rsidRPr="0051792C">
        <w:rPr>
          <w:rFonts w:ascii="微軟正黑體" w:eastAsia="微軟正黑體" w:hAnsi="微軟正黑體"/>
          <w:szCs w:val="24"/>
        </w:rPr>
        <w:t>(2015)</w:t>
      </w:r>
      <w:r w:rsidRPr="0051792C">
        <w:rPr>
          <w:rFonts w:ascii="微軟正黑體" w:eastAsia="微軟正黑體" w:hAnsi="微軟正黑體" w:hint="eastAsia"/>
          <w:szCs w:val="24"/>
        </w:rPr>
        <w:t>、野</w:t>
      </w:r>
      <w:proofErr w:type="gramStart"/>
      <w:r w:rsidRPr="0051792C">
        <w:rPr>
          <w:rFonts w:ascii="微軟正黑體" w:eastAsia="微軟正黑體" w:hAnsi="微軟正黑體" w:hint="eastAsia"/>
          <w:szCs w:val="24"/>
        </w:rPr>
        <w:t>口勇獎</w:t>
      </w:r>
      <w:proofErr w:type="gramEnd"/>
      <w:r w:rsidRPr="0051792C">
        <w:rPr>
          <w:rFonts w:ascii="微軟正黑體" w:eastAsia="微軟正黑體" w:hAnsi="微軟正黑體"/>
          <w:szCs w:val="24"/>
        </w:rPr>
        <w:t>(2016)</w:t>
      </w:r>
      <w:r w:rsidRPr="0051792C">
        <w:rPr>
          <w:rFonts w:ascii="微軟正黑體" w:eastAsia="微軟正黑體" w:hAnsi="微軟正黑體" w:hint="eastAsia"/>
          <w:szCs w:val="24"/>
        </w:rPr>
        <w:t>等。</w:t>
      </w:r>
    </w:p>
    <w:p w14:paraId="615EE44A" w14:textId="77777777" w:rsidR="00144E73" w:rsidRPr="003D26EC" w:rsidRDefault="00144E73" w:rsidP="00E24348">
      <w:pPr>
        <w:snapToGrid w:val="0"/>
        <w:jc w:val="both"/>
        <w:rPr>
          <w:rFonts w:ascii="微軟正黑體" w:eastAsia="微軟正黑體" w:hAnsi="微軟正黑體"/>
          <w:color w:val="FF0000"/>
          <w:szCs w:val="24"/>
        </w:rPr>
      </w:pPr>
    </w:p>
    <w:sectPr w:rsidR="00144E73" w:rsidRPr="003D26EC" w:rsidSect="00626029">
      <w:headerReference w:type="default" r:id="rId14"/>
      <w:footerReference w:type="default" r:id="rId15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621C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621C7B" w16cid:durableId="20BA2F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051C" w14:textId="77777777" w:rsidR="008212F3" w:rsidRDefault="008212F3" w:rsidP="00F467E3">
      <w:r>
        <w:separator/>
      </w:r>
    </w:p>
  </w:endnote>
  <w:endnote w:type="continuationSeparator" w:id="0">
    <w:p w14:paraId="097138B4" w14:textId="77777777" w:rsidR="008212F3" w:rsidRDefault="008212F3" w:rsidP="00F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260694"/>
      <w:docPartObj>
        <w:docPartGallery w:val="Page Numbers (Bottom of Page)"/>
        <w:docPartUnique/>
      </w:docPartObj>
    </w:sdtPr>
    <w:sdtEndPr/>
    <w:sdtContent>
      <w:p w14:paraId="7420DA42" w14:textId="77777777" w:rsidR="00B67875" w:rsidRDefault="00B678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BB2" w:rsidRPr="00675BB2">
          <w:rPr>
            <w:noProof/>
            <w:lang w:val="zh-TW"/>
          </w:rPr>
          <w:t>4</w:t>
        </w:r>
        <w:r>
          <w:fldChar w:fldCharType="end"/>
        </w:r>
      </w:p>
    </w:sdtContent>
  </w:sdt>
  <w:p w14:paraId="2B61F92F" w14:textId="77777777" w:rsidR="00B67875" w:rsidRDefault="00B67875">
    <w:pPr>
      <w:pStyle w:val="a5"/>
    </w:pPr>
    <w:r>
      <w:rPr>
        <w:rFonts w:ascii="微軟正黑體" w:eastAsia="微軟正黑體" w:hAnsi="微軟正黑體" w:hint="eastAsia"/>
        <w:b/>
        <w:sz w:val="22"/>
      </w:rPr>
      <w:t>媒體聯絡人</w:t>
    </w:r>
    <w:proofErr w:type="gramStart"/>
    <w:r>
      <w:rPr>
        <w:rFonts w:ascii="微軟正黑體" w:eastAsia="微軟正黑體" w:hAnsi="微軟正黑體" w:hint="eastAsia"/>
        <w:b/>
        <w:sz w:val="22"/>
      </w:rPr>
      <w:t>│</w:t>
    </w:r>
    <w:proofErr w:type="gramEnd"/>
    <w:r>
      <w:rPr>
        <w:rFonts w:ascii="微軟正黑體" w:eastAsia="微軟正黑體" w:hAnsi="微軟正黑體" w:hint="eastAsia"/>
        <w:b/>
        <w:sz w:val="22"/>
      </w:rPr>
      <w:t>李燕姍</w:t>
    </w:r>
    <w:r w:rsidRPr="00CF06CF">
      <w:rPr>
        <w:rFonts w:ascii="微軟正黑體" w:eastAsia="微軟正黑體" w:hAnsi="微軟正黑體" w:hint="eastAsia"/>
        <w:b/>
        <w:sz w:val="22"/>
      </w:rPr>
      <w:t xml:space="preserve"> 02-8772-6757#3531</w:t>
    </w:r>
    <w:proofErr w:type="gramStart"/>
    <w:r w:rsidRPr="00CF06CF">
      <w:rPr>
        <w:rFonts w:ascii="微軟正黑體" w:eastAsia="微軟正黑體" w:hAnsi="微軟正黑體" w:hint="eastAsia"/>
        <w:b/>
        <w:sz w:val="22"/>
      </w:rPr>
      <w:t>│</w:t>
    </w:r>
    <w:proofErr w:type="gramEnd"/>
    <w:r>
      <w:rPr>
        <w:rFonts w:ascii="微軟正黑體" w:eastAsia="微軟正黑體" w:hAnsi="微軟正黑體" w:hint="eastAsia"/>
        <w:b/>
        <w:sz w:val="22"/>
      </w:rPr>
      <w:t>yslee</w:t>
    </w:r>
    <w:r w:rsidRPr="00CF06CF">
      <w:rPr>
        <w:rFonts w:ascii="微軟正黑體" w:eastAsia="微軟正黑體" w:hAnsi="微軟正黑體" w:hint="eastAsia"/>
        <w:b/>
        <w:sz w:val="22"/>
      </w:rPr>
      <w:t>@jutfoundation.org.tw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4B87" w14:textId="77777777" w:rsidR="008212F3" w:rsidRDefault="008212F3" w:rsidP="00F467E3">
      <w:r>
        <w:separator/>
      </w:r>
    </w:p>
  </w:footnote>
  <w:footnote w:type="continuationSeparator" w:id="0">
    <w:p w14:paraId="1E034C1A" w14:textId="77777777" w:rsidR="008212F3" w:rsidRDefault="008212F3" w:rsidP="00F4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E158" w14:textId="77777777" w:rsidR="00B67875" w:rsidRDefault="00177FE7">
    <w:pPr>
      <w:pStyle w:val="a3"/>
      <w:rPr>
        <w:rFonts w:ascii="微軟正黑體" w:eastAsia="微軟正黑體" w:hAnsi="微軟正黑體"/>
      </w:rPr>
    </w:pPr>
    <w:r w:rsidRPr="002723DA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0" locked="0" layoutInCell="1" allowOverlap="1" wp14:anchorId="43F85C07" wp14:editId="29EF5874">
          <wp:simplePos x="0" y="0"/>
          <wp:positionH relativeFrom="column">
            <wp:posOffset>4572635</wp:posOffset>
          </wp:positionH>
          <wp:positionV relativeFrom="paragraph">
            <wp:posOffset>31253</wp:posOffset>
          </wp:positionV>
          <wp:extent cx="1723637" cy="21600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美術館\忠泰美術館\jutartmuseum logo 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3637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BCD" w:rsidRPr="00426BCD">
      <w:rPr>
        <w:rFonts w:ascii="微軟正黑體" w:eastAsia="微軟正黑體" w:hAnsi="微軟正黑體" w:hint="eastAsia"/>
        <w:szCs w:val="24"/>
      </w:rPr>
      <w:t>「亞洲是一：安藤忠雄演講」</w:t>
    </w:r>
  </w:p>
  <w:p w14:paraId="603DA4A4" w14:textId="77777777" w:rsidR="00B67875" w:rsidRDefault="00B67875">
    <w:pPr>
      <w:pStyle w:val="a3"/>
    </w:pPr>
    <w:r w:rsidRPr="00A26CF9">
      <w:rPr>
        <w:rFonts w:ascii="微軟正黑體" w:eastAsia="微軟正黑體" w:hAnsi="微軟正黑體" w:hint="eastAsia"/>
        <w:szCs w:val="24"/>
      </w:rPr>
      <w:t>活動新聞稿</w:t>
    </w:r>
    <w:r>
      <w:rPr>
        <w:rFonts w:ascii="微軟正黑體" w:eastAsia="微軟正黑體" w:hAnsi="微軟正黑體" w:hint="eastAsia"/>
        <w:szCs w:val="24"/>
      </w:rPr>
      <w:t xml:space="preserve"> </w:t>
    </w:r>
    <w:r>
      <w:rPr>
        <w:rFonts w:ascii="微軟正黑體" w:eastAsia="微軟正黑體" w:hAnsi="微軟正黑體" w:hint="eastAsia"/>
      </w:rPr>
      <w:t>2019</w:t>
    </w:r>
    <w:r w:rsidRPr="002723DA">
      <w:rPr>
        <w:rFonts w:ascii="微軟正黑體" w:eastAsia="微軟正黑體" w:hAnsi="微軟正黑體" w:hint="eastAsia"/>
      </w:rPr>
      <w:t>年</w:t>
    </w:r>
    <w:r w:rsidR="00687BCE">
      <w:rPr>
        <w:rFonts w:ascii="微軟正黑體" w:eastAsia="微軟正黑體" w:hAnsi="微軟正黑體" w:hint="eastAsia"/>
      </w:rPr>
      <w:t>7</w:t>
    </w:r>
    <w:r w:rsidRPr="002723DA">
      <w:rPr>
        <w:rFonts w:ascii="微軟正黑體" w:eastAsia="微軟正黑體" w:hAnsi="微軟正黑體" w:hint="eastAsia"/>
      </w:rPr>
      <w:t>月</w:t>
    </w:r>
    <w:r w:rsidR="00687BCE">
      <w:rPr>
        <w:rFonts w:ascii="微軟正黑體" w:eastAsia="微軟正黑體" w:hAnsi="微軟正黑體" w:hint="eastAsia"/>
      </w:rPr>
      <w:t>2</w:t>
    </w:r>
    <w:r w:rsidRPr="002723DA">
      <w:rPr>
        <w:rFonts w:ascii="微軟正黑體" w:eastAsia="微軟正黑體" w:hAnsi="微軟正黑體" w:hint="eastAsia"/>
      </w:rPr>
      <w:t>日發佈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2AB"/>
    <w:multiLevelType w:val="hybridMultilevel"/>
    <w:tmpl w:val="FCC0DB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480E94"/>
    <w:multiLevelType w:val="hybridMultilevel"/>
    <w:tmpl w:val="F67213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1C4C8F"/>
    <w:multiLevelType w:val="hybridMultilevel"/>
    <w:tmpl w:val="BD1E97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CF4D71"/>
    <w:multiLevelType w:val="hybridMultilevel"/>
    <w:tmpl w:val="7C7E6120"/>
    <w:lvl w:ilvl="0" w:tplc="C40C92C2">
      <w:start w:val="1"/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81521FD"/>
    <w:multiLevelType w:val="hybridMultilevel"/>
    <w:tmpl w:val="3F4A8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A12287"/>
    <w:multiLevelType w:val="hybridMultilevel"/>
    <w:tmpl w:val="AB205EBA"/>
    <w:lvl w:ilvl="0" w:tplc="C40C92C2">
      <w:start w:val="1"/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9158E2"/>
    <w:multiLevelType w:val="hybridMultilevel"/>
    <w:tmpl w:val="359AB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3D"/>
    <w:rsid w:val="0000021A"/>
    <w:rsid w:val="0000678B"/>
    <w:rsid w:val="000119EE"/>
    <w:rsid w:val="00011FEE"/>
    <w:rsid w:val="00013A50"/>
    <w:rsid w:val="00022A12"/>
    <w:rsid w:val="0002489D"/>
    <w:rsid w:val="00026314"/>
    <w:rsid w:val="000367FB"/>
    <w:rsid w:val="00047EBA"/>
    <w:rsid w:val="00053A58"/>
    <w:rsid w:val="00053D83"/>
    <w:rsid w:val="00054B75"/>
    <w:rsid w:val="0005687D"/>
    <w:rsid w:val="00072D5D"/>
    <w:rsid w:val="00072E81"/>
    <w:rsid w:val="00096BF6"/>
    <w:rsid w:val="000A4E1C"/>
    <w:rsid w:val="000B44B8"/>
    <w:rsid w:val="000B5259"/>
    <w:rsid w:val="000C65A1"/>
    <w:rsid w:val="000D0225"/>
    <w:rsid w:val="000D38D3"/>
    <w:rsid w:val="000E2B24"/>
    <w:rsid w:val="000E3DCE"/>
    <w:rsid w:val="000E4F6F"/>
    <w:rsid w:val="000F181B"/>
    <w:rsid w:val="000F197A"/>
    <w:rsid w:val="000F1C8B"/>
    <w:rsid w:val="000F347F"/>
    <w:rsid w:val="000F4622"/>
    <w:rsid w:val="000F6E10"/>
    <w:rsid w:val="00110A12"/>
    <w:rsid w:val="00111141"/>
    <w:rsid w:val="001130CF"/>
    <w:rsid w:val="0011369F"/>
    <w:rsid w:val="00116822"/>
    <w:rsid w:val="00120133"/>
    <w:rsid w:val="0012034C"/>
    <w:rsid w:val="0012150B"/>
    <w:rsid w:val="0012212C"/>
    <w:rsid w:val="00124192"/>
    <w:rsid w:val="00124BEA"/>
    <w:rsid w:val="00130382"/>
    <w:rsid w:val="001308F1"/>
    <w:rsid w:val="00131B87"/>
    <w:rsid w:val="00132E73"/>
    <w:rsid w:val="00133ECC"/>
    <w:rsid w:val="00136E1D"/>
    <w:rsid w:val="00141C62"/>
    <w:rsid w:val="00144D56"/>
    <w:rsid w:val="00144E73"/>
    <w:rsid w:val="001564F8"/>
    <w:rsid w:val="0016270F"/>
    <w:rsid w:val="0016313D"/>
    <w:rsid w:val="00170515"/>
    <w:rsid w:val="00170D34"/>
    <w:rsid w:val="00170FF6"/>
    <w:rsid w:val="00172768"/>
    <w:rsid w:val="00177FE7"/>
    <w:rsid w:val="001827E3"/>
    <w:rsid w:val="00186E4C"/>
    <w:rsid w:val="0019205B"/>
    <w:rsid w:val="0019226E"/>
    <w:rsid w:val="001929DE"/>
    <w:rsid w:val="00194A72"/>
    <w:rsid w:val="00194AAB"/>
    <w:rsid w:val="00195B33"/>
    <w:rsid w:val="001A269A"/>
    <w:rsid w:val="001B1D48"/>
    <w:rsid w:val="001B4FEE"/>
    <w:rsid w:val="001C711B"/>
    <w:rsid w:val="001C7341"/>
    <w:rsid w:val="001D07BB"/>
    <w:rsid w:val="001D1929"/>
    <w:rsid w:val="001E6253"/>
    <w:rsid w:val="001F023A"/>
    <w:rsid w:val="001F054F"/>
    <w:rsid w:val="001F670A"/>
    <w:rsid w:val="002020E5"/>
    <w:rsid w:val="00204D98"/>
    <w:rsid w:val="00210200"/>
    <w:rsid w:val="002117B2"/>
    <w:rsid w:val="0021450D"/>
    <w:rsid w:val="00220880"/>
    <w:rsid w:val="0022681B"/>
    <w:rsid w:val="00227A6E"/>
    <w:rsid w:val="002317E1"/>
    <w:rsid w:val="0023564F"/>
    <w:rsid w:val="002452BA"/>
    <w:rsid w:val="0024539C"/>
    <w:rsid w:val="00254758"/>
    <w:rsid w:val="00255ABF"/>
    <w:rsid w:val="00271074"/>
    <w:rsid w:val="00272A74"/>
    <w:rsid w:val="00272EA6"/>
    <w:rsid w:val="00272EC8"/>
    <w:rsid w:val="002732AE"/>
    <w:rsid w:val="00274333"/>
    <w:rsid w:val="00276969"/>
    <w:rsid w:val="002819B1"/>
    <w:rsid w:val="0028395F"/>
    <w:rsid w:val="00291033"/>
    <w:rsid w:val="00292FE1"/>
    <w:rsid w:val="00293E02"/>
    <w:rsid w:val="00294F15"/>
    <w:rsid w:val="002A097D"/>
    <w:rsid w:val="002A441F"/>
    <w:rsid w:val="002A749E"/>
    <w:rsid w:val="002B5781"/>
    <w:rsid w:val="002B58DE"/>
    <w:rsid w:val="002B6028"/>
    <w:rsid w:val="002B6678"/>
    <w:rsid w:val="002C2633"/>
    <w:rsid w:val="002C4763"/>
    <w:rsid w:val="002C7763"/>
    <w:rsid w:val="002D015F"/>
    <w:rsid w:val="002D6433"/>
    <w:rsid w:val="002E2B9F"/>
    <w:rsid w:val="002E3E04"/>
    <w:rsid w:val="002E4DF3"/>
    <w:rsid w:val="002F163A"/>
    <w:rsid w:val="002F1675"/>
    <w:rsid w:val="002F4B0E"/>
    <w:rsid w:val="002F58E9"/>
    <w:rsid w:val="002F6F71"/>
    <w:rsid w:val="002F7300"/>
    <w:rsid w:val="002F7984"/>
    <w:rsid w:val="002F79EA"/>
    <w:rsid w:val="003002C0"/>
    <w:rsid w:val="00304145"/>
    <w:rsid w:val="00312E55"/>
    <w:rsid w:val="00312F3F"/>
    <w:rsid w:val="00314CCA"/>
    <w:rsid w:val="00323312"/>
    <w:rsid w:val="003279FC"/>
    <w:rsid w:val="0033009D"/>
    <w:rsid w:val="00334533"/>
    <w:rsid w:val="00335B87"/>
    <w:rsid w:val="00341AAB"/>
    <w:rsid w:val="00343BF4"/>
    <w:rsid w:val="00344E0A"/>
    <w:rsid w:val="00350354"/>
    <w:rsid w:val="00363A5E"/>
    <w:rsid w:val="00365536"/>
    <w:rsid w:val="00366200"/>
    <w:rsid w:val="003665AD"/>
    <w:rsid w:val="00370BFA"/>
    <w:rsid w:val="00392F11"/>
    <w:rsid w:val="00394607"/>
    <w:rsid w:val="003947F4"/>
    <w:rsid w:val="0039637B"/>
    <w:rsid w:val="003A2260"/>
    <w:rsid w:val="003A3E71"/>
    <w:rsid w:val="003A52FD"/>
    <w:rsid w:val="003B39EB"/>
    <w:rsid w:val="003C3FFC"/>
    <w:rsid w:val="003D0220"/>
    <w:rsid w:val="003D26EC"/>
    <w:rsid w:val="003D3A85"/>
    <w:rsid w:val="003D3B64"/>
    <w:rsid w:val="003D3CDF"/>
    <w:rsid w:val="003E1854"/>
    <w:rsid w:val="003E1C1E"/>
    <w:rsid w:val="003E1EFA"/>
    <w:rsid w:val="003E6E92"/>
    <w:rsid w:val="003F0D12"/>
    <w:rsid w:val="003F5BD1"/>
    <w:rsid w:val="003F7C37"/>
    <w:rsid w:val="00402B7F"/>
    <w:rsid w:val="004036BA"/>
    <w:rsid w:val="00404382"/>
    <w:rsid w:val="00406D48"/>
    <w:rsid w:val="00420B6F"/>
    <w:rsid w:val="004267BB"/>
    <w:rsid w:val="00426BCD"/>
    <w:rsid w:val="00430749"/>
    <w:rsid w:val="00432513"/>
    <w:rsid w:val="004361AC"/>
    <w:rsid w:val="0043630E"/>
    <w:rsid w:val="00444F94"/>
    <w:rsid w:val="00452BFC"/>
    <w:rsid w:val="0045334C"/>
    <w:rsid w:val="00454841"/>
    <w:rsid w:val="00456B86"/>
    <w:rsid w:val="00471425"/>
    <w:rsid w:val="00472017"/>
    <w:rsid w:val="00472C9E"/>
    <w:rsid w:val="004837D7"/>
    <w:rsid w:val="00485248"/>
    <w:rsid w:val="0049086C"/>
    <w:rsid w:val="0049494E"/>
    <w:rsid w:val="00494ADF"/>
    <w:rsid w:val="00494D8F"/>
    <w:rsid w:val="004A3395"/>
    <w:rsid w:val="004A34D6"/>
    <w:rsid w:val="004A3EAA"/>
    <w:rsid w:val="004A719D"/>
    <w:rsid w:val="004B06C6"/>
    <w:rsid w:val="004B2B8C"/>
    <w:rsid w:val="004B3B90"/>
    <w:rsid w:val="004C303D"/>
    <w:rsid w:val="004C3640"/>
    <w:rsid w:val="004C3A35"/>
    <w:rsid w:val="004C6042"/>
    <w:rsid w:val="004C654F"/>
    <w:rsid w:val="004D091E"/>
    <w:rsid w:val="004D13DE"/>
    <w:rsid w:val="004D2366"/>
    <w:rsid w:val="004D31E8"/>
    <w:rsid w:val="004D7B01"/>
    <w:rsid w:val="004E1490"/>
    <w:rsid w:val="004E52D8"/>
    <w:rsid w:val="004E5B4A"/>
    <w:rsid w:val="004F0A6C"/>
    <w:rsid w:val="004F0B62"/>
    <w:rsid w:val="004F75AD"/>
    <w:rsid w:val="004F7E2E"/>
    <w:rsid w:val="00500104"/>
    <w:rsid w:val="005117EB"/>
    <w:rsid w:val="0051438A"/>
    <w:rsid w:val="0051792C"/>
    <w:rsid w:val="005227F2"/>
    <w:rsid w:val="00524BD5"/>
    <w:rsid w:val="00527E89"/>
    <w:rsid w:val="00531531"/>
    <w:rsid w:val="00534CC8"/>
    <w:rsid w:val="00536AF0"/>
    <w:rsid w:val="0054275C"/>
    <w:rsid w:val="00545116"/>
    <w:rsid w:val="0055089D"/>
    <w:rsid w:val="00551B6D"/>
    <w:rsid w:val="00553A3C"/>
    <w:rsid w:val="00556889"/>
    <w:rsid w:val="0055725E"/>
    <w:rsid w:val="00563ADE"/>
    <w:rsid w:val="00567B66"/>
    <w:rsid w:val="00567DBD"/>
    <w:rsid w:val="005712F7"/>
    <w:rsid w:val="00574365"/>
    <w:rsid w:val="005839DD"/>
    <w:rsid w:val="005860D5"/>
    <w:rsid w:val="00587B71"/>
    <w:rsid w:val="00590D36"/>
    <w:rsid w:val="00592784"/>
    <w:rsid w:val="00595173"/>
    <w:rsid w:val="005A430C"/>
    <w:rsid w:val="005A6B45"/>
    <w:rsid w:val="005A748C"/>
    <w:rsid w:val="005B30AB"/>
    <w:rsid w:val="005B31D5"/>
    <w:rsid w:val="005B3981"/>
    <w:rsid w:val="005D2CEE"/>
    <w:rsid w:val="005D7FD8"/>
    <w:rsid w:val="005E05A5"/>
    <w:rsid w:val="005E1630"/>
    <w:rsid w:val="005E2D44"/>
    <w:rsid w:val="005F0B07"/>
    <w:rsid w:val="005F49CC"/>
    <w:rsid w:val="00600B57"/>
    <w:rsid w:val="0060139C"/>
    <w:rsid w:val="00601E5D"/>
    <w:rsid w:val="0060359F"/>
    <w:rsid w:val="00607B1F"/>
    <w:rsid w:val="00607DA5"/>
    <w:rsid w:val="006101DF"/>
    <w:rsid w:val="0061108D"/>
    <w:rsid w:val="00612056"/>
    <w:rsid w:val="00612A59"/>
    <w:rsid w:val="00616345"/>
    <w:rsid w:val="0061693F"/>
    <w:rsid w:val="0062074D"/>
    <w:rsid w:val="00626029"/>
    <w:rsid w:val="00630B19"/>
    <w:rsid w:val="00631A81"/>
    <w:rsid w:val="00644C82"/>
    <w:rsid w:val="0064568D"/>
    <w:rsid w:val="00647C8F"/>
    <w:rsid w:val="006502E5"/>
    <w:rsid w:val="0065135E"/>
    <w:rsid w:val="00652C04"/>
    <w:rsid w:val="00653491"/>
    <w:rsid w:val="00663CB0"/>
    <w:rsid w:val="00663E8B"/>
    <w:rsid w:val="0067377B"/>
    <w:rsid w:val="00675BB2"/>
    <w:rsid w:val="00675D1B"/>
    <w:rsid w:val="00677DE0"/>
    <w:rsid w:val="006804FA"/>
    <w:rsid w:val="00681A9F"/>
    <w:rsid w:val="0068347F"/>
    <w:rsid w:val="00687BCE"/>
    <w:rsid w:val="00687FD1"/>
    <w:rsid w:val="006900A9"/>
    <w:rsid w:val="006910AB"/>
    <w:rsid w:val="00693CF4"/>
    <w:rsid w:val="00697AA0"/>
    <w:rsid w:val="006A1F73"/>
    <w:rsid w:val="006A5E34"/>
    <w:rsid w:val="006B2FF2"/>
    <w:rsid w:val="006B3EB6"/>
    <w:rsid w:val="006C20F5"/>
    <w:rsid w:val="006C2DBB"/>
    <w:rsid w:val="006C3D1B"/>
    <w:rsid w:val="006C7C93"/>
    <w:rsid w:val="006D65ED"/>
    <w:rsid w:val="006E193A"/>
    <w:rsid w:val="006E6604"/>
    <w:rsid w:val="006E6DD3"/>
    <w:rsid w:val="006E72E9"/>
    <w:rsid w:val="006F36CC"/>
    <w:rsid w:val="006F54D0"/>
    <w:rsid w:val="00700A0B"/>
    <w:rsid w:val="007047BC"/>
    <w:rsid w:val="00710B4E"/>
    <w:rsid w:val="00714117"/>
    <w:rsid w:val="00715FAC"/>
    <w:rsid w:val="0071710B"/>
    <w:rsid w:val="00720DF5"/>
    <w:rsid w:val="00721D0F"/>
    <w:rsid w:val="00724DBD"/>
    <w:rsid w:val="00725D88"/>
    <w:rsid w:val="00733DB4"/>
    <w:rsid w:val="00744BD8"/>
    <w:rsid w:val="007456EC"/>
    <w:rsid w:val="00754EA2"/>
    <w:rsid w:val="00760BBD"/>
    <w:rsid w:val="0076217C"/>
    <w:rsid w:val="00764F4A"/>
    <w:rsid w:val="00772BBE"/>
    <w:rsid w:val="00782454"/>
    <w:rsid w:val="007843F1"/>
    <w:rsid w:val="00787BFA"/>
    <w:rsid w:val="00790B58"/>
    <w:rsid w:val="007912E8"/>
    <w:rsid w:val="00791C0D"/>
    <w:rsid w:val="00793574"/>
    <w:rsid w:val="007A0102"/>
    <w:rsid w:val="007A19D6"/>
    <w:rsid w:val="007B0016"/>
    <w:rsid w:val="007B1E1E"/>
    <w:rsid w:val="007B35B5"/>
    <w:rsid w:val="007B4FC4"/>
    <w:rsid w:val="007B7FC9"/>
    <w:rsid w:val="007E1BB1"/>
    <w:rsid w:val="007E3319"/>
    <w:rsid w:val="007E362C"/>
    <w:rsid w:val="007F691F"/>
    <w:rsid w:val="008040A6"/>
    <w:rsid w:val="008047BC"/>
    <w:rsid w:val="0081364B"/>
    <w:rsid w:val="00814B13"/>
    <w:rsid w:val="008212F3"/>
    <w:rsid w:val="00831A80"/>
    <w:rsid w:val="0083579B"/>
    <w:rsid w:val="0083692E"/>
    <w:rsid w:val="00852404"/>
    <w:rsid w:val="0085408B"/>
    <w:rsid w:val="00854745"/>
    <w:rsid w:val="008610D4"/>
    <w:rsid w:val="00865696"/>
    <w:rsid w:val="00870528"/>
    <w:rsid w:val="00872E4B"/>
    <w:rsid w:val="00883F74"/>
    <w:rsid w:val="0089166D"/>
    <w:rsid w:val="00892D4A"/>
    <w:rsid w:val="0089405A"/>
    <w:rsid w:val="008A16CD"/>
    <w:rsid w:val="008A5BEC"/>
    <w:rsid w:val="008B417B"/>
    <w:rsid w:val="008B6110"/>
    <w:rsid w:val="008B74EB"/>
    <w:rsid w:val="008D1B75"/>
    <w:rsid w:val="008D44DE"/>
    <w:rsid w:val="008E4416"/>
    <w:rsid w:val="008E6B22"/>
    <w:rsid w:val="008F312C"/>
    <w:rsid w:val="008F5EDB"/>
    <w:rsid w:val="00901AC1"/>
    <w:rsid w:val="00904286"/>
    <w:rsid w:val="009049FC"/>
    <w:rsid w:val="00904AA0"/>
    <w:rsid w:val="0090511F"/>
    <w:rsid w:val="00905FA9"/>
    <w:rsid w:val="00911F1F"/>
    <w:rsid w:val="009148E2"/>
    <w:rsid w:val="009209E7"/>
    <w:rsid w:val="00920ABC"/>
    <w:rsid w:val="00924DC4"/>
    <w:rsid w:val="00925AD5"/>
    <w:rsid w:val="009318AD"/>
    <w:rsid w:val="00941828"/>
    <w:rsid w:val="009433B2"/>
    <w:rsid w:val="00943845"/>
    <w:rsid w:val="00950A91"/>
    <w:rsid w:val="009514C8"/>
    <w:rsid w:val="0095476F"/>
    <w:rsid w:val="009565B1"/>
    <w:rsid w:val="009567AD"/>
    <w:rsid w:val="009616E1"/>
    <w:rsid w:val="009630AA"/>
    <w:rsid w:val="00967AE9"/>
    <w:rsid w:val="00967F32"/>
    <w:rsid w:val="0097075F"/>
    <w:rsid w:val="009826DF"/>
    <w:rsid w:val="0098281B"/>
    <w:rsid w:val="00984D2B"/>
    <w:rsid w:val="009850C4"/>
    <w:rsid w:val="00986385"/>
    <w:rsid w:val="009901CC"/>
    <w:rsid w:val="009A0642"/>
    <w:rsid w:val="009A263D"/>
    <w:rsid w:val="009A59C2"/>
    <w:rsid w:val="009A6D94"/>
    <w:rsid w:val="009B30DB"/>
    <w:rsid w:val="009B3A73"/>
    <w:rsid w:val="009B410B"/>
    <w:rsid w:val="009B53F9"/>
    <w:rsid w:val="009D0AF3"/>
    <w:rsid w:val="009D598C"/>
    <w:rsid w:val="009D7860"/>
    <w:rsid w:val="009E0133"/>
    <w:rsid w:val="009F26F1"/>
    <w:rsid w:val="009F30F7"/>
    <w:rsid w:val="009F4B7D"/>
    <w:rsid w:val="009F620C"/>
    <w:rsid w:val="009F6A48"/>
    <w:rsid w:val="00A027A0"/>
    <w:rsid w:val="00A02B9B"/>
    <w:rsid w:val="00A03C2A"/>
    <w:rsid w:val="00A0742C"/>
    <w:rsid w:val="00A208D0"/>
    <w:rsid w:val="00A23048"/>
    <w:rsid w:val="00A26CF9"/>
    <w:rsid w:val="00A27680"/>
    <w:rsid w:val="00A31596"/>
    <w:rsid w:val="00A36F04"/>
    <w:rsid w:val="00A43AC8"/>
    <w:rsid w:val="00A43C2B"/>
    <w:rsid w:val="00A463CC"/>
    <w:rsid w:val="00A51819"/>
    <w:rsid w:val="00A51E23"/>
    <w:rsid w:val="00A53AD6"/>
    <w:rsid w:val="00A66C40"/>
    <w:rsid w:val="00A723B8"/>
    <w:rsid w:val="00A75BCA"/>
    <w:rsid w:val="00A75D04"/>
    <w:rsid w:val="00A76739"/>
    <w:rsid w:val="00A80E0C"/>
    <w:rsid w:val="00A82ECA"/>
    <w:rsid w:val="00A85079"/>
    <w:rsid w:val="00A859DC"/>
    <w:rsid w:val="00A9024E"/>
    <w:rsid w:val="00A90DBD"/>
    <w:rsid w:val="00A942DB"/>
    <w:rsid w:val="00A970B4"/>
    <w:rsid w:val="00AA02A5"/>
    <w:rsid w:val="00AB49E2"/>
    <w:rsid w:val="00AB7AB8"/>
    <w:rsid w:val="00AC0682"/>
    <w:rsid w:val="00AD2865"/>
    <w:rsid w:val="00AD65A5"/>
    <w:rsid w:val="00AD6D65"/>
    <w:rsid w:val="00AD6DE3"/>
    <w:rsid w:val="00AE0B16"/>
    <w:rsid w:val="00AE1402"/>
    <w:rsid w:val="00AE18B2"/>
    <w:rsid w:val="00AE23C9"/>
    <w:rsid w:val="00AF024F"/>
    <w:rsid w:val="00AF0CB9"/>
    <w:rsid w:val="00AF502C"/>
    <w:rsid w:val="00AF736E"/>
    <w:rsid w:val="00AF7832"/>
    <w:rsid w:val="00B048C6"/>
    <w:rsid w:val="00B063AD"/>
    <w:rsid w:val="00B06B1D"/>
    <w:rsid w:val="00B10794"/>
    <w:rsid w:val="00B11443"/>
    <w:rsid w:val="00B11D08"/>
    <w:rsid w:val="00B27900"/>
    <w:rsid w:val="00B27BF6"/>
    <w:rsid w:val="00B33167"/>
    <w:rsid w:val="00B37167"/>
    <w:rsid w:val="00B421CC"/>
    <w:rsid w:val="00B43550"/>
    <w:rsid w:val="00B43878"/>
    <w:rsid w:val="00B549A4"/>
    <w:rsid w:val="00B566BC"/>
    <w:rsid w:val="00B60458"/>
    <w:rsid w:val="00B60C70"/>
    <w:rsid w:val="00B63233"/>
    <w:rsid w:val="00B63560"/>
    <w:rsid w:val="00B657EB"/>
    <w:rsid w:val="00B67875"/>
    <w:rsid w:val="00B702D7"/>
    <w:rsid w:val="00B71613"/>
    <w:rsid w:val="00B77880"/>
    <w:rsid w:val="00B80719"/>
    <w:rsid w:val="00B83BE0"/>
    <w:rsid w:val="00B86F76"/>
    <w:rsid w:val="00B87AD5"/>
    <w:rsid w:val="00B91DCA"/>
    <w:rsid w:val="00B93DBA"/>
    <w:rsid w:val="00BA0112"/>
    <w:rsid w:val="00BA2BE1"/>
    <w:rsid w:val="00BA54F4"/>
    <w:rsid w:val="00BA5CAC"/>
    <w:rsid w:val="00BB115E"/>
    <w:rsid w:val="00BB14BF"/>
    <w:rsid w:val="00BB2AA9"/>
    <w:rsid w:val="00BB3980"/>
    <w:rsid w:val="00BB7A09"/>
    <w:rsid w:val="00BC67F6"/>
    <w:rsid w:val="00BD130B"/>
    <w:rsid w:val="00BE5654"/>
    <w:rsid w:val="00BF411C"/>
    <w:rsid w:val="00BF496E"/>
    <w:rsid w:val="00BF791A"/>
    <w:rsid w:val="00C10E87"/>
    <w:rsid w:val="00C17547"/>
    <w:rsid w:val="00C248F1"/>
    <w:rsid w:val="00C31624"/>
    <w:rsid w:val="00C3461A"/>
    <w:rsid w:val="00C346FB"/>
    <w:rsid w:val="00C40234"/>
    <w:rsid w:val="00C46784"/>
    <w:rsid w:val="00C51C1A"/>
    <w:rsid w:val="00C5586C"/>
    <w:rsid w:val="00C57C2F"/>
    <w:rsid w:val="00C57F1C"/>
    <w:rsid w:val="00C65DAD"/>
    <w:rsid w:val="00C70BA1"/>
    <w:rsid w:val="00C73EBC"/>
    <w:rsid w:val="00C74998"/>
    <w:rsid w:val="00C75498"/>
    <w:rsid w:val="00C77DA8"/>
    <w:rsid w:val="00C81E0A"/>
    <w:rsid w:val="00C834F3"/>
    <w:rsid w:val="00C83A48"/>
    <w:rsid w:val="00C86C39"/>
    <w:rsid w:val="00C910C5"/>
    <w:rsid w:val="00C9239D"/>
    <w:rsid w:val="00CA0124"/>
    <w:rsid w:val="00CA0496"/>
    <w:rsid w:val="00CA07FA"/>
    <w:rsid w:val="00CA4A9E"/>
    <w:rsid w:val="00CB16C3"/>
    <w:rsid w:val="00CB1DBB"/>
    <w:rsid w:val="00CB2EED"/>
    <w:rsid w:val="00CB48BE"/>
    <w:rsid w:val="00CB52C7"/>
    <w:rsid w:val="00CB5344"/>
    <w:rsid w:val="00CB63D9"/>
    <w:rsid w:val="00CC1291"/>
    <w:rsid w:val="00CC2AB7"/>
    <w:rsid w:val="00CC2DEA"/>
    <w:rsid w:val="00CC4D51"/>
    <w:rsid w:val="00CC572B"/>
    <w:rsid w:val="00CC7BE9"/>
    <w:rsid w:val="00CD2A63"/>
    <w:rsid w:val="00CD4025"/>
    <w:rsid w:val="00CD421A"/>
    <w:rsid w:val="00CE7383"/>
    <w:rsid w:val="00CF2525"/>
    <w:rsid w:val="00CF576C"/>
    <w:rsid w:val="00CF5A4C"/>
    <w:rsid w:val="00CF6F4D"/>
    <w:rsid w:val="00D00007"/>
    <w:rsid w:val="00D006E8"/>
    <w:rsid w:val="00D11184"/>
    <w:rsid w:val="00D12C03"/>
    <w:rsid w:val="00D14798"/>
    <w:rsid w:val="00D27FC6"/>
    <w:rsid w:val="00D34FCF"/>
    <w:rsid w:val="00D3641B"/>
    <w:rsid w:val="00D4068F"/>
    <w:rsid w:val="00D4248C"/>
    <w:rsid w:val="00D441CB"/>
    <w:rsid w:val="00D536C0"/>
    <w:rsid w:val="00D53B55"/>
    <w:rsid w:val="00D57015"/>
    <w:rsid w:val="00D57FA4"/>
    <w:rsid w:val="00D61E5F"/>
    <w:rsid w:val="00D674D2"/>
    <w:rsid w:val="00D70F09"/>
    <w:rsid w:val="00D74D01"/>
    <w:rsid w:val="00D80F50"/>
    <w:rsid w:val="00D8503C"/>
    <w:rsid w:val="00D852DB"/>
    <w:rsid w:val="00D8548D"/>
    <w:rsid w:val="00D8781C"/>
    <w:rsid w:val="00D9002A"/>
    <w:rsid w:val="00D905B0"/>
    <w:rsid w:val="00D92C8E"/>
    <w:rsid w:val="00D94F19"/>
    <w:rsid w:val="00DA1E11"/>
    <w:rsid w:val="00DA591B"/>
    <w:rsid w:val="00DC735F"/>
    <w:rsid w:val="00DD0995"/>
    <w:rsid w:val="00DD2B55"/>
    <w:rsid w:val="00DD3953"/>
    <w:rsid w:val="00DD40DB"/>
    <w:rsid w:val="00DE1BB3"/>
    <w:rsid w:val="00DE4E73"/>
    <w:rsid w:val="00DF0ABF"/>
    <w:rsid w:val="00E02D7E"/>
    <w:rsid w:val="00E06AB2"/>
    <w:rsid w:val="00E10611"/>
    <w:rsid w:val="00E118B1"/>
    <w:rsid w:val="00E13BDF"/>
    <w:rsid w:val="00E16F0C"/>
    <w:rsid w:val="00E2398F"/>
    <w:rsid w:val="00E24348"/>
    <w:rsid w:val="00E255C6"/>
    <w:rsid w:val="00E27F90"/>
    <w:rsid w:val="00E33710"/>
    <w:rsid w:val="00E34263"/>
    <w:rsid w:val="00E34AEA"/>
    <w:rsid w:val="00E44F94"/>
    <w:rsid w:val="00E45D80"/>
    <w:rsid w:val="00E54C29"/>
    <w:rsid w:val="00E666AD"/>
    <w:rsid w:val="00E7584B"/>
    <w:rsid w:val="00E7614C"/>
    <w:rsid w:val="00E82AA7"/>
    <w:rsid w:val="00E84376"/>
    <w:rsid w:val="00E92A33"/>
    <w:rsid w:val="00E97257"/>
    <w:rsid w:val="00EA0033"/>
    <w:rsid w:val="00EA419B"/>
    <w:rsid w:val="00EB7A18"/>
    <w:rsid w:val="00EC1040"/>
    <w:rsid w:val="00EC1055"/>
    <w:rsid w:val="00EC609A"/>
    <w:rsid w:val="00ED00D9"/>
    <w:rsid w:val="00EE02DC"/>
    <w:rsid w:val="00EE0B0B"/>
    <w:rsid w:val="00EE1BCE"/>
    <w:rsid w:val="00EE1F60"/>
    <w:rsid w:val="00EE6DD5"/>
    <w:rsid w:val="00EE7536"/>
    <w:rsid w:val="00EF093C"/>
    <w:rsid w:val="00EF1560"/>
    <w:rsid w:val="00EF1AD4"/>
    <w:rsid w:val="00EF6B3F"/>
    <w:rsid w:val="00EF7F81"/>
    <w:rsid w:val="00F041B3"/>
    <w:rsid w:val="00F062F6"/>
    <w:rsid w:val="00F06E43"/>
    <w:rsid w:val="00F07250"/>
    <w:rsid w:val="00F07D37"/>
    <w:rsid w:val="00F258DB"/>
    <w:rsid w:val="00F3058A"/>
    <w:rsid w:val="00F37A46"/>
    <w:rsid w:val="00F467E3"/>
    <w:rsid w:val="00F46B51"/>
    <w:rsid w:val="00F4753E"/>
    <w:rsid w:val="00F53ACC"/>
    <w:rsid w:val="00F545A7"/>
    <w:rsid w:val="00F615BB"/>
    <w:rsid w:val="00F6783A"/>
    <w:rsid w:val="00F71A88"/>
    <w:rsid w:val="00F81328"/>
    <w:rsid w:val="00F8200C"/>
    <w:rsid w:val="00F831BD"/>
    <w:rsid w:val="00F83B8F"/>
    <w:rsid w:val="00F83DDD"/>
    <w:rsid w:val="00F87A64"/>
    <w:rsid w:val="00F93CFC"/>
    <w:rsid w:val="00F93E10"/>
    <w:rsid w:val="00F94E16"/>
    <w:rsid w:val="00F951F0"/>
    <w:rsid w:val="00F9543B"/>
    <w:rsid w:val="00F961B0"/>
    <w:rsid w:val="00F9666C"/>
    <w:rsid w:val="00F96BC0"/>
    <w:rsid w:val="00FA1563"/>
    <w:rsid w:val="00FA200A"/>
    <w:rsid w:val="00FB1F1E"/>
    <w:rsid w:val="00FB4556"/>
    <w:rsid w:val="00FC282A"/>
    <w:rsid w:val="00FC30E7"/>
    <w:rsid w:val="00FC3F1F"/>
    <w:rsid w:val="00FD38EF"/>
    <w:rsid w:val="00FF3A05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D9C8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7E3"/>
    <w:rPr>
      <w:sz w:val="20"/>
      <w:szCs w:val="20"/>
    </w:rPr>
  </w:style>
  <w:style w:type="paragraph" w:styleId="a7">
    <w:name w:val="List Paragraph"/>
    <w:basedOn w:val="a"/>
    <w:uiPriority w:val="34"/>
    <w:qFormat/>
    <w:rsid w:val="009901CC"/>
    <w:pPr>
      <w:ind w:leftChars="200" w:left="480"/>
    </w:pPr>
  </w:style>
  <w:style w:type="character" w:styleId="a8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6E92"/>
  </w:style>
  <w:style w:type="character" w:customStyle="1" w:styleId="ac">
    <w:name w:val="註解文字 字元"/>
    <w:basedOn w:val="a0"/>
    <w:link w:val="ab"/>
    <w:uiPriority w:val="99"/>
    <w:semiHidden/>
    <w:rsid w:val="003E6E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6E9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E6E92"/>
    <w:rPr>
      <w:b/>
      <w:bCs/>
    </w:rPr>
  </w:style>
  <w:style w:type="paragraph" w:styleId="af">
    <w:name w:val="Revision"/>
    <w:hidden/>
    <w:uiPriority w:val="99"/>
    <w:semiHidden/>
    <w:rsid w:val="003E6E92"/>
  </w:style>
  <w:style w:type="paragraph" w:styleId="af0">
    <w:name w:val="Balloon Text"/>
    <w:basedOn w:val="a"/>
    <w:link w:val="af1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7E3"/>
    <w:rPr>
      <w:sz w:val="20"/>
      <w:szCs w:val="20"/>
    </w:rPr>
  </w:style>
  <w:style w:type="paragraph" w:styleId="a7">
    <w:name w:val="List Paragraph"/>
    <w:basedOn w:val="a"/>
    <w:uiPriority w:val="34"/>
    <w:qFormat/>
    <w:rsid w:val="009901CC"/>
    <w:pPr>
      <w:ind w:leftChars="200" w:left="480"/>
    </w:pPr>
  </w:style>
  <w:style w:type="character" w:styleId="a8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6E92"/>
  </w:style>
  <w:style w:type="character" w:customStyle="1" w:styleId="ac">
    <w:name w:val="註解文字 字元"/>
    <w:basedOn w:val="a0"/>
    <w:link w:val="ab"/>
    <w:uiPriority w:val="99"/>
    <w:semiHidden/>
    <w:rsid w:val="003E6E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6E9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E6E92"/>
    <w:rPr>
      <w:b/>
      <w:bCs/>
    </w:rPr>
  </w:style>
  <w:style w:type="paragraph" w:styleId="af">
    <w:name w:val="Revision"/>
    <w:hidden/>
    <w:uiPriority w:val="99"/>
    <w:semiHidden/>
    <w:rsid w:val="003E6E92"/>
  </w:style>
  <w:style w:type="paragraph" w:styleId="af0">
    <w:name w:val="Balloon Text"/>
    <w:basedOn w:val="a"/>
    <w:link w:val="af1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4F1F-6BE4-473B-ACD4-C11A5CB1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李燕姍</cp:lastModifiedBy>
  <cp:revision>4</cp:revision>
  <cp:lastPrinted>2019-07-02T05:26:00Z</cp:lastPrinted>
  <dcterms:created xsi:type="dcterms:W3CDTF">2019-07-02T05:00:00Z</dcterms:created>
  <dcterms:modified xsi:type="dcterms:W3CDTF">2019-07-02T05:26:00Z</dcterms:modified>
</cp:coreProperties>
</file>